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X="1" w:tblpY="285"/>
        <w:tblOverlap w:val="never"/>
        <w:tblW w:w="10206" w:type="dxa"/>
        <w:tblBorders>
          <w:bottom w:val="single" w:sz="12" w:space="0" w:color="D52B1E"/>
        </w:tblBorders>
        <w:tblCellMar>
          <w:left w:w="0" w:type="dxa"/>
        </w:tblCellMar>
        <w:tblLook w:val="0600" w:firstRow="0" w:lastRow="0" w:firstColumn="0" w:lastColumn="0" w:noHBand="1" w:noVBand="1"/>
      </w:tblPr>
      <w:tblGrid>
        <w:gridCol w:w="10206"/>
      </w:tblGrid>
      <w:tr w:rsidR="00DD64E1" w:rsidRPr="002D704B" w14:paraId="01C4394C" w14:textId="77777777" w:rsidTr="009F6529">
        <w:trPr>
          <w:trHeight w:val="1615"/>
        </w:trPr>
        <w:tc>
          <w:tcPr>
            <w:tcW w:w="10206" w:type="dxa"/>
            <w:tcBorders>
              <w:bottom w:val="single" w:sz="12" w:space="0" w:color="D52B1E"/>
            </w:tcBorders>
            <w:vAlign w:val="bottom"/>
          </w:tcPr>
          <w:bookmarkStart w:id="0" w:name="_Toc234219367"/>
          <w:p w14:paraId="127C6B9B" w14:textId="5926A58F" w:rsidR="00DD64E1" w:rsidRPr="002D704B" w:rsidRDefault="00F01FE0" w:rsidP="002D704B">
            <w:pPr>
              <w:pStyle w:val="Title"/>
            </w:pPr>
            <w:sdt>
              <w:sdtPr>
                <w:alias w:val="Document Title"/>
                <w:tag w:val="DocumentTitle"/>
                <w:id w:val="-1468812136"/>
                <w:placeholder>
                  <w:docPart w:val="2FB5DEC7B4974CEF951C43BED42B8189"/>
                </w:placeholder>
                <w:dataBinding w:prefixMappings="xmlns:ns0='http://QCAA.qld.edu.au' " w:xpath="/ns0:QCAA[1]/ns0:DocumentTitle[1]" w:storeItemID="{029BFAC3-A859-40E3-910E-708531540F3D}"/>
                <w:text/>
              </w:sdtPr>
              <w:sdtEndPr/>
              <w:sdtContent>
                <w:r w:rsidR="00B52DBC" w:rsidRPr="00BE57CB">
                  <w:t xml:space="preserve">Confidential medical report </w:t>
                </w:r>
              </w:sdtContent>
            </w:sdt>
          </w:p>
          <w:sdt>
            <w:sdtPr>
              <w:alias w:val="Document Subtitle"/>
              <w:tag w:val="DocumentSubtitle"/>
              <w:id w:val="892237444"/>
              <w:placeholder>
                <w:docPart w:val="17D3D8AD8DDD46139B723F54AA7A370A"/>
              </w:placeholder>
              <w:dataBinding w:prefixMappings="xmlns:ns0='http://QCAA.qld.edu.au' " w:xpath="/ns0:QCAA[1]/ns0:DocumentSubtitle[1]" w:storeItemID="{ECF99190-FDC9-4DC7-BF4D-418697363580}"/>
              <w:text/>
            </w:sdtPr>
            <w:sdtEndPr/>
            <w:sdtContent>
              <w:p w14:paraId="4A38D806" w14:textId="3EFAC518" w:rsidR="00DD64E1" w:rsidRPr="002D704B" w:rsidRDefault="00B52DBC" w:rsidP="002D704B">
                <w:pPr>
                  <w:pStyle w:val="Subtitle"/>
                </w:pPr>
                <w:r w:rsidRPr="00944164">
                  <w:t>Access arrangements and reasonable adjustments (AARA)</w:t>
                </w:r>
                <w:r>
                  <w:t xml:space="preserve"> </w:t>
                </w:r>
              </w:p>
            </w:sdtContent>
          </w:sdt>
        </w:tc>
      </w:tr>
    </w:tbl>
    <w:p w14:paraId="5FD6C74A" w14:textId="77777777" w:rsidR="00B26BD8" w:rsidRPr="00B26BD8" w:rsidRDefault="00B26BD8" w:rsidP="009F6529">
      <w:pPr>
        <w:rPr>
          <w:sz w:val="2"/>
          <w:szCs w:val="2"/>
        </w:rPr>
        <w:sectPr w:rsidR="00B26BD8" w:rsidRPr="00B26BD8" w:rsidSect="00B26BD8">
          <w:footerReference w:type="default" r:id="rId13"/>
          <w:footerReference w:type="first" r:id="rId14"/>
          <w:pgSz w:w="11906" w:h="16838" w:code="9"/>
          <w:pgMar w:top="1134" w:right="1418" w:bottom="1701" w:left="1418" w:header="567" w:footer="284" w:gutter="0"/>
          <w:cols w:space="708"/>
          <w:docGrid w:linePitch="360"/>
        </w:sectPr>
      </w:pPr>
      <w:bookmarkStart w:id="1" w:name="_Toc488841092"/>
      <w:bookmarkEnd w:id="0"/>
    </w:p>
    <w:p w14:paraId="38DBD438" w14:textId="5CF53B4A" w:rsidR="00B52DBC" w:rsidRPr="00882EF5" w:rsidRDefault="00C32923" w:rsidP="00B52DBC">
      <w:pPr>
        <w:pStyle w:val="Bodytextpadtop"/>
      </w:pPr>
      <w:r w:rsidRPr="009C1C94">
        <w:rPr>
          <w:noProof/>
          <w:sz w:val="16"/>
        </w:rPr>
        <mc:AlternateContent>
          <mc:Choice Requires="wps">
            <w:drawing>
              <wp:anchor distT="45720" distB="45720" distL="114300" distR="114300" simplePos="0" relativeHeight="251659264" behindDoc="0" locked="1" layoutInCell="1" allowOverlap="0" wp14:anchorId="2BA06FED" wp14:editId="44F29FDA">
                <wp:simplePos x="0" y="0"/>
                <wp:positionH relativeFrom="page">
                  <wp:posOffset>4780280</wp:posOffset>
                </wp:positionH>
                <wp:positionV relativeFrom="page">
                  <wp:posOffset>9346565</wp:posOffset>
                </wp:positionV>
                <wp:extent cx="1917700" cy="317500"/>
                <wp:effectExtent l="0" t="0" r="6985"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317500"/>
                        </a:xfrm>
                        <a:prstGeom prst="rect">
                          <a:avLst/>
                        </a:prstGeom>
                        <a:noFill/>
                        <a:ln w="9525">
                          <a:noFill/>
                          <a:miter lim="800000"/>
                          <a:headEnd/>
                          <a:tailEnd/>
                        </a:ln>
                      </wps:spPr>
                      <wps:txbx>
                        <w:txbxContent>
                          <w:p w14:paraId="213C5C55" w14:textId="77777777" w:rsidR="00C32923" w:rsidRDefault="00C32923" w:rsidP="00C32923">
                            <w:pPr>
                              <w:pStyle w:val="Smallspace"/>
                              <w:jc w:val="both"/>
                            </w:pPr>
                          </w:p>
                        </w:txbxContent>
                      </wps:txbx>
                      <wps:bodyPr rot="0" vert="horz" wrap="non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06FED" id="_x0000_t202" coordsize="21600,21600" o:spt="202" path="m,l,21600r21600,l21600,xe">
                <v:stroke joinstyle="miter"/>
                <v:path gradientshapeok="t" o:connecttype="rect"/>
              </v:shapetype>
              <v:shape id="Text Box 2" o:spid="_x0000_s1026" type="#_x0000_t202" style="position:absolute;margin-left:376.4pt;margin-top:735.95pt;width:151pt;height:2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" o:allowoverlap="f" filled="f" stroked="f">
                <v:textbox inset="1mm,1mm,1mm,1mm">
                  <w:txbxContent>
                    <w:p w14:paraId="213C5C55" w14:textId="77777777" w:rsidR="00C32923" w:rsidRDefault="00C32923" w:rsidP="00C32923">
                      <w:pPr>
                        <w:pStyle w:val="Smallspace"/>
                        <w:jc w:val="both"/>
                      </w:pPr>
                    </w:p>
                  </w:txbxContent>
                </v:textbox>
                <w10:wrap type="topAndBottom" anchorx="page" anchory="page"/>
                <w10:anchorlock/>
              </v:shape>
            </w:pict>
          </mc:Fallback>
        </mc:AlternateContent>
      </w:r>
      <w:bookmarkEnd w:id="1"/>
      <w:r w:rsidR="00B52DBC">
        <w:t>The QCAA requires a medical report for medical claims for AARA or illness and misadventure.</w:t>
      </w:r>
      <w:r w:rsidR="00B52DBC" w:rsidRPr="009C1C94">
        <w:rPr>
          <w:noProof/>
          <w:sz w:val="16"/>
        </w:rPr>
        <mc:AlternateContent>
          <mc:Choice Requires="wps">
            <w:drawing>
              <wp:anchor distT="45720" distB="45720" distL="114300" distR="114300" simplePos="0" relativeHeight="251661312" behindDoc="0" locked="1" layoutInCell="1" allowOverlap="0" wp14:anchorId="62ACDBD8" wp14:editId="0EC07917">
                <wp:simplePos x="0" y="0"/>
                <wp:positionH relativeFrom="page">
                  <wp:posOffset>5875020</wp:posOffset>
                </wp:positionH>
                <wp:positionV relativeFrom="page">
                  <wp:posOffset>9346565</wp:posOffset>
                </wp:positionV>
                <wp:extent cx="1917700" cy="317500"/>
                <wp:effectExtent l="0" t="0" r="6985" b="63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317500"/>
                        </a:xfrm>
                        <a:prstGeom prst="rect">
                          <a:avLst/>
                        </a:prstGeom>
                        <a:noFill/>
                        <a:ln w="9525">
                          <a:noFill/>
                          <a:miter lim="800000"/>
                          <a:headEnd/>
                          <a:tailEnd/>
                        </a:ln>
                      </wps:spPr>
                      <wps:txbx>
                        <w:txbxContent>
                          <w:p w14:paraId="5DC19934" w14:textId="77777777" w:rsidR="00B52DBC" w:rsidRDefault="00B52DBC" w:rsidP="00B52DBC">
                            <w:pPr>
                              <w:pStyle w:val="Smallspace"/>
                              <w:jc w:val="both"/>
                            </w:pPr>
                          </w:p>
                        </w:txbxContent>
                      </wps:txbx>
                      <wps:bodyPr rot="0" vert="horz" wrap="non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CDBD8" id="_x0000_s1027" type="#_x0000_t202" style="position:absolute;margin-left:462.6pt;margin-top:735.95pt;width:151pt;height:25pt;z-index:25166131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" o:allowoverlap="f" filled="f" stroked="f">
                <v:textbox inset="1mm,1mm,1mm,1mm">
                  <w:txbxContent>
                    <w:p w14:paraId="5DC19934" w14:textId="77777777" w:rsidR="00B52DBC" w:rsidRDefault="00B52DBC" w:rsidP="00B52DBC">
                      <w:pPr>
                        <w:pStyle w:val="Smallspace"/>
                        <w:jc w:val="both"/>
                      </w:pPr>
                    </w:p>
                  </w:txbxContent>
                </v:textbox>
                <w10:wrap type="topAndBottom" anchorx="page" anchory="page"/>
                <w10:anchorlock/>
              </v:shape>
            </w:pict>
          </mc:Fallback>
        </mc:AlternateContent>
      </w:r>
      <w:r w:rsidR="00B52DBC">
        <w:t xml:space="preserve"> </w:t>
      </w:r>
      <w:r w:rsidR="00B52DBC" w:rsidRPr="00882EF5">
        <w:t xml:space="preserve">Medical reports may be completed by the student’s general practitioner (GP), medical specialist, or psychologist (registered under Queensland’s </w:t>
      </w:r>
      <w:r w:rsidR="00B52DBC" w:rsidRPr="00882EF5">
        <w:rPr>
          <w:i/>
        </w:rPr>
        <w:t>Health Practitioner Regulation National Law Act 2009</w:t>
      </w:r>
      <w:r w:rsidR="00B52DBC" w:rsidRPr="00882EF5">
        <w:t>). The health professional providing a report must not be related to the student or employed by the school. The information provided needs to be current and relate to the relevant assessment period.</w:t>
      </w:r>
    </w:p>
    <w:p w14:paraId="64694806" w14:textId="77777777" w:rsidR="00B52DBC" w:rsidRDefault="00B52DBC" w:rsidP="00B52DBC">
      <w:pPr>
        <w:pStyle w:val="BodyText"/>
        <w:spacing w:before="60" w:after="60"/>
      </w:pPr>
      <w:r>
        <w:t xml:space="preserve">Information provided in this report is treated in strictest confidence and is used only for the purpose of determining the AARA application. </w:t>
      </w:r>
    </w:p>
    <w:p w14:paraId="35FD0CA9" w14:textId="77777777" w:rsidR="00B52DBC" w:rsidRDefault="00B52DBC" w:rsidP="00B52DBC">
      <w:pPr>
        <w:pStyle w:val="BodyText"/>
        <w:spacing w:before="60" w:after="60"/>
      </w:pPr>
      <w:r>
        <w:t xml:space="preserve">Use of this template is </w:t>
      </w:r>
      <w:r w:rsidRPr="005D66CF">
        <w:rPr>
          <w:i/>
          <w:iCs/>
        </w:rPr>
        <w:t>not</w:t>
      </w:r>
      <w:r w:rsidRPr="00A848ED">
        <w:rPr>
          <w:i/>
          <w:iCs/>
        </w:rPr>
        <w:t xml:space="preserve"> </w:t>
      </w:r>
      <w:r>
        <w:t xml:space="preserve">required. </w:t>
      </w:r>
      <w:r w:rsidRPr="005D66CF">
        <w:t>If</w:t>
      </w:r>
      <w:r>
        <w:t xml:space="preserve"> the health professional does not use this template, they must supply a current medical report containing all of the following information.</w:t>
      </w:r>
    </w:p>
    <w:p w14:paraId="47DB7A3F" w14:textId="77777777" w:rsidR="00B52DBC" w:rsidRDefault="00B52DBC" w:rsidP="00B52DBC">
      <w:pPr>
        <w:pStyle w:val="Caption"/>
      </w:pPr>
      <w:r>
        <w:t xml:space="preserve">This page is to be completed by the student and their parent/carer </w:t>
      </w:r>
    </w:p>
    <w:tbl>
      <w:tblPr>
        <w:tblStyle w:val="QCAAtablestyle3"/>
        <w:tblW w:w="5000" w:type="pct"/>
        <w:tblLayout w:type="fixed"/>
        <w:tblLook w:val="0620" w:firstRow="1" w:lastRow="0" w:firstColumn="0" w:lastColumn="0" w:noHBand="1" w:noVBand="1"/>
      </w:tblPr>
      <w:tblGrid>
        <w:gridCol w:w="1517"/>
        <w:gridCol w:w="3581"/>
        <w:gridCol w:w="519"/>
        <w:gridCol w:w="3443"/>
      </w:tblGrid>
      <w:tr w:rsidR="00B52DBC" w14:paraId="3E45DEDA" w14:textId="77777777" w:rsidTr="00C419D9">
        <w:trPr>
          <w:cnfStyle w:val="100000000000" w:firstRow="1" w:lastRow="0" w:firstColumn="0" w:lastColumn="0" w:oddVBand="0" w:evenVBand="0" w:oddHBand="0" w:evenHBand="0" w:firstRowFirstColumn="0" w:firstRowLastColumn="0" w:lastRowFirstColumn="0" w:lastRowLastColumn="0"/>
          <w:tblHeader/>
        </w:trPr>
        <w:tc>
          <w:tcPr>
            <w:tcW w:w="9060" w:type="dxa"/>
            <w:gridSpan w:val="4"/>
          </w:tcPr>
          <w:p w14:paraId="49EDAE55" w14:textId="77777777" w:rsidR="00B52DBC" w:rsidRDefault="00B52DBC" w:rsidP="00C419D9">
            <w:pPr>
              <w:pStyle w:val="Tableheading"/>
              <w:keepNext/>
            </w:pPr>
            <w:r>
              <w:t>Student details</w:t>
            </w:r>
          </w:p>
        </w:tc>
      </w:tr>
      <w:tr w:rsidR="00B52DBC" w14:paraId="0F45CC44" w14:textId="77777777" w:rsidTr="00C419D9">
        <w:trPr>
          <w:trHeight w:val="567"/>
        </w:trPr>
        <w:tc>
          <w:tcPr>
            <w:tcW w:w="1517" w:type="dxa"/>
            <w:shd w:val="clear" w:color="auto" w:fill="E6E6E6" w:themeFill="background2"/>
            <w:vAlign w:val="center"/>
          </w:tcPr>
          <w:p w14:paraId="19832139" w14:textId="77777777" w:rsidR="00B52DBC" w:rsidRDefault="00B52DBC" w:rsidP="00C419D9">
            <w:pPr>
              <w:pStyle w:val="Tablesubhead"/>
            </w:pPr>
            <w:r>
              <w:t>Student name</w:t>
            </w:r>
          </w:p>
        </w:tc>
        <w:tc>
          <w:tcPr>
            <w:tcW w:w="7543" w:type="dxa"/>
            <w:gridSpan w:val="3"/>
            <w:vAlign w:val="center"/>
          </w:tcPr>
          <w:p w14:paraId="569E3AE2"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4C2F2B98" w14:textId="77777777" w:rsidTr="00C419D9">
        <w:trPr>
          <w:trHeight w:val="567"/>
        </w:trPr>
        <w:tc>
          <w:tcPr>
            <w:tcW w:w="1517" w:type="dxa"/>
            <w:shd w:val="clear" w:color="auto" w:fill="E6E6E6" w:themeFill="background2"/>
            <w:vAlign w:val="center"/>
          </w:tcPr>
          <w:p w14:paraId="03BA1038" w14:textId="77777777" w:rsidR="00B52DBC" w:rsidRDefault="00B52DBC" w:rsidP="00C419D9">
            <w:pPr>
              <w:pStyle w:val="Tablesubhead"/>
            </w:pPr>
            <w:r>
              <w:t>LUI</w:t>
            </w:r>
          </w:p>
        </w:tc>
        <w:tc>
          <w:tcPr>
            <w:tcW w:w="7543" w:type="dxa"/>
            <w:gridSpan w:val="3"/>
            <w:vAlign w:val="center"/>
          </w:tcPr>
          <w:p w14:paraId="140CDAB6"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3B6FD592" w14:textId="77777777" w:rsidTr="00C419D9">
        <w:trPr>
          <w:trHeight w:val="567"/>
        </w:trPr>
        <w:tc>
          <w:tcPr>
            <w:tcW w:w="1517" w:type="dxa"/>
            <w:shd w:val="clear" w:color="auto" w:fill="E6E6E6" w:themeFill="background2"/>
            <w:vAlign w:val="center"/>
          </w:tcPr>
          <w:p w14:paraId="48A837E4" w14:textId="77777777" w:rsidR="00B52DBC" w:rsidRDefault="00B52DBC" w:rsidP="00C419D9">
            <w:pPr>
              <w:pStyle w:val="Tablesubhead"/>
            </w:pPr>
            <w:r>
              <w:t>School</w:t>
            </w:r>
          </w:p>
        </w:tc>
        <w:tc>
          <w:tcPr>
            <w:tcW w:w="7543" w:type="dxa"/>
            <w:gridSpan w:val="3"/>
            <w:vAlign w:val="center"/>
          </w:tcPr>
          <w:p w14:paraId="7874FF37"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455E22F8" w14:textId="77777777" w:rsidTr="00C419D9">
        <w:trPr>
          <w:trHeight w:val="567"/>
        </w:trPr>
        <w:tc>
          <w:tcPr>
            <w:tcW w:w="1517" w:type="dxa"/>
            <w:shd w:val="clear" w:color="auto" w:fill="E6E6E6" w:themeFill="background2"/>
            <w:vAlign w:val="center"/>
          </w:tcPr>
          <w:p w14:paraId="4C610DCB" w14:textId="77777777" w:rsidR="00B52DBC" w:rsidRDefault="00B52DBC" w:rsidP="00C419D9">
            <w:pPr>
              <w:pStyle w:val="Tablesubhead"/>
            </w:pPr>
            <w:r>
              <w:t>FOR</w:t>
            </w:r>
          </w:p>
          <w:p w14:paraId="425AF0B9" w14:textId="77777777" w:rsidR="00B52DBC" w:rsidRPr="00A42572" w:rsidRDefault="00B52DBC" w:rsidP="00C419D9">
            <w:pPr>
              <w:pStyle w:val="Tabletext"/>
              <w:rPr>
                <w:sz w:val="16"/>
                <w:szCs w:val="18"/>
              </w:rPr>
            </w:pPr>
            <w:r w:rsidRPr="00A42572">
              <w:rPr>
                <w:sz w:val="16"/>
                <w:szCs w:val="18"/>
              </w:rPr>
              <w:t xml:space="preserve">If you are unsure, see </w:t>
            </w:r>
            <w:r w:rsidRPr="00A42572">
              <w:rPr>
                <w:b/>
                <w:sz w:val="16"/>
                <w:szCs w:val="18"/>
              </w:rPr>
              <w:t>About this report</w:t>
            </w:r>
            <w:r w:rsidRPr="00A42572">
              <w:rPr>
                <w:sz w:val="16"/>
                <w:szCs w:val="18"/>
              </w:rPr>
              <w:t>, on the last page.</w:t>
            </w:r>
          </w:p>
          <w:p w14:paraId="35D1CA17" w14:textId="77777777" w:rsidR="00B52DBC" w:rsidRDefault="00B52DBC" w:rsidP="00C419D9">
            <w:pPr>
              <w:pStyle w:val="Tablesubhead"/>
            </w:pPr>
          </w:p>
        </w:tc>
        <w:tc>
          <w:tcPr>
            <w:tcW w:w="3581" w:type="dxa"/>
          </w:tcPr>
          <w:p w14:paraId="4C42A8E0" w14:textId="77777777" w:rsidR="00B52DBC" w:rsidRDefault="00B52DBC" w:rsidP="00C419D9">
            <w:pPr>
              <w:pStyle w:val="Tabletext"/>
              <w:tabs>
                <w:tab w:val="left" w:pos="317"/>
              </w:tabs>
              <w:ind w:left="317" w:hanging="317"/>
            </w:pP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ab/>
            </w:r>
            <w:r w:rsidRPr="00BF092B">
              <w:rPr>
                <w:rStyle w:val="Strong"/>
              </w:rPr>
              <w:t>AARA</w:t>
            </w:r>
            <w:r>
              <w:t xml:space="preserve"> application (for existing and chronic conditions)</w:t>
            </w:r>
          </w:p>
          <w:p w14:paraId="529A70E6" w14:textId="77777777" w:rsidR="002363FA" w:rsidRDefault="002363FA" w:rsidP="00C419D9">
            <w:pPr>
              <w:pStyle w:val="Tabletext"/>
            </w:pPr>
          </w:p>
          <w:p w14:paraId="34556F05" w14:textId="25A55429" w:rsidR="00B52DBC" w:rsidRDefault="00B52DBC" w:rsidP="00C419D9">
            <w:pPr>
              <w:pStyle w:val="Tabletext"/>
            </w:pPr>
            <w:r>
              <w:t xml:space="preserve">Health professionals complete: </w:t>
            </w:r>
          </w:p>
          <w:p w14:paraId="4C90DDE5" w14:textId="77777777" w:rsidR="00B52DBC" w:rsidRDefault="00B52DBC" w:rsidP="00B52DBC">
            <w:pPr>
              <w:pStyle w:val="TableBullet"/>
              <w:numPr>
                <w:ilvl w:val="0"/>
                <w:numId w:val="7"/>
              </w:numPr>
              <w:tabs>
                <w:tab w:val="clear" w:pos="284"/>
              </w:tabs>
              <w:ind w:left="170" w:hanging="170"/>
            </w:pPr>
            <w:r w:rsidRPr="001A0CAA">
              <w:t xml:space="preserve">Part A </w:t>
            </w:r>
            <w:r>
              <w:t>— AARA</w:t>
            </w:r>
          </w:p>
          <w:p w14:paraId="6C9D742E" w14:textId="77777777" w:rsidR="00B52DBC" w:rsidRDefault="00B52DBC" w:rsidP="00B52DBC">
            <w:pPr>
              <w:pStyle w:val="TableBullet"/>
              <w:numPr>
                <w:ilvl w:val="0"/>
                <w:numId w:val="7"/>
              </w:numPr>
              <w:tabs>
                <w:tab w:val="clear" w:pos="284"/>
              </w:tabs>
              <w:ind w:left="170" w:hanging="170"/>
            </w:pPr>
            <w:r w:rsidRPr="001A0CAA">
              <w:t>Health professional details</w:t>
            </w:r>
            <w:r>
              <w:t>.</w:t>
            </w:r>
          </w:p>
        </w:tc>
        <w:tc>
          <w:tcPr>
            <w:tcW w:w="519" w:type="dxa"/>
            <w:vAlign w:val="center"/>
          </w:tcPr>
          <w:p w14:paraId="6F7EE851" w14:textId="77777777" w:rsidR="00B52DBC" w:rsidRDefault="00B52DBC" w:rsidP="00C419D9">
            <w:pPr>
              <w:pStyle w:val="Tablesubhead"/>
            </w:pPr>
            <w:r>
              <w:t>OR</w:t>
            </w:r>
          </w:p>
        </w:tc>
        <w:tc>
          <w:tcPr>
            <w:tcW w:w="3443" w:type="dxa"/>
          </w:tcPr>
          <w:p w14:paraId="72A362EF" w14:textId="77777777" w:rsidR="00B52DBC" w:rsidRDefault="00B52DBC" w:rsidP="00C419D9">
            <w:pPr>
              <w:pStyle w:val="Tabletext"/>
              <w:tabs>
                <w:tab w:val="left" w:pos="317"/>
              </w:tabs>
              <w:ind w:left="315" w:hanging="315"/>
            </w:pP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ab/>
            </w:r>
            <w:r w:rsidRPr="00BF092B">
              <w:rPr>
                <w:rStyle w:val="Strong"/>
              </w:rPr>
              <w:t>Illness and misadventure</w:t>
            </w:r>
            <w:r>
              <w:t xml:space="preserve"> application (for an unexpected illness or event)</w:t>
            </w:r>
          </w:p>
          <w:p w14:paraId="0117603E" w14:textId="77777777" w:rsidR="00B52DBC" w:rsidRDefault="00B52DBC" w:rsidP="00C419D9">
            <w:pPr>
              <w:pStyle w:val="Tabletext"/>
            </w:pPr>
            <w:r>
              <w:t xml:space="preserve">Health professionals complete: </w:t>
            </w:r>
          </w:p>
          <w:p w14:paraId="78D3CFE9" w14:textId="77777777" w:rsidR="00B52DBC" w:rsidRDefault="00B52DBC" w:rsidP="00B52DBC">
            <w:pPr>
              <w:pStyle w:val="TableBullet"/>
              <w:numPr>
                <w:ilvl w:val="0"/>
                <w:numId w:val="7"/>
              </w:numPr>
              <w:tabs>
                <w:tab w:val="clear" w:pos="284"/>
              </w:tabs>
              <w:ind w:left="170" w:hanging="170"/>
            </w:pPr>
            <w:r w:rsidRPr="001A0CAA">
              <w:t xml:space="preserve">Part </w:t>
            </w:r>
            <w:r>
              <w:t>B —</w:t>
            </w:r>
            <w:r w:rsidRPr="001A0CAA">
              <w:t xml:space="preserve"> Illness and misadventure</w:t>
            </w:r>
            <w:r>
              <w:t xml:space="preserve"> </w:t>
            </w:r>
          </w:p>
          <w:p w14:paraId="70DC0FFC" w14:textId="77777777" w:rsidR="00B52DBC" w:rsidRDefault="00B52DBC" w:rsidP="00B52DBC">
            <w:pPr>
              <w:pStyle w:val="TableBullet"/>
              <w:numPr>
                <w:ilvl w:val="0"/>
                <w:numId w:val="7"/>
              </w:numPr>
              <w:tabs>
                <w:tab w:val="clear" w:pos="284"/>
              </w:tabs>
              <w:ind w:left="170" w:hanging="170"/>
            </w:pPr>
            <w:r>
              <w:t>Health professional details.</w:t>
            </w:r>
          </w:p>
        </w:tc>
      </w:tr>
      <w:tr w:rsidR="00B52DBC" w14:paraId="3BDEF65C" w14:textId="77777777" w:rsidTr="00C419D9">
        <w:trPr>
          <w:trHeight w:val="397"/>
        </w:trPr>
        <w:tc>
          <w:tcPr>
            <w:tcW w:w="9060" w:type="dxa"/>
            <w:gridSpan w:val="4"/>
            <w:shd w:val="clear" w:color="auto" w:fill="E6E6E6" w:themeFill="background2"/>
          </w:tcPr>
          <w:p w14:paraId="477057A3" w14:textId="77777777" w:rsidR="00B52DBC" w:rsidRPr="00645897" w:rsidRDefault="00B52DBC" w:rsidP="00C419D9">
            <w:pPr>
              <w:pStyle w:val="Tablesubhead"/>
            </w:pPr>
            <w:r w:rsidRPr="001A0CAA">
              <w:t>I give permission for my health professional to provide information concerning this application to the QCAA, if required.</w:t>
            </w:r>
          </w:p>
        </w:tc>
      </w:tr>
      <w:tr w:rsidR="00B52DBC" w14:paraId="19757CD3" w14:textId="77777777" w:rsidTr="00C419D9">
        <w:trPr>
          <w:trHeight w:val="734"/>
        </w:trPr>
        <w:tc>
          <w:tcPr>
            <w:tcW w:w="5617" w:type="dxa"/>
            <w:gridSpan w:val="3"/>
            <w:vAlign w:val="center"/>
          </w:tcPr>
          <w:p w14:paraId="739E01B5" w14:textId="77777777" w:rsidR="00B52DBC" w:rsidRPr="001A0CAA" w:rsidRDefault="00B52DBC" w:rsidP="00C419D9">
            <w:pPr>
              <w:pStyle w:val="Tabletext"/>
              <w:rPr>
                <w:b/>
              </w:rPr>
            </w:pPr>
            <w:r w:rsidRPr="001A0CAA">
              <w:rPr>
                <w:b/>
              </w:rPr>
              <w:t>Student signature:</w:t>
            </w:r>
          </w:p>
        </w:tc>
        <w:tc>
          <w:tcPr>
            <w:tcW w:w="3443" w:type="dxa"/>
            <w:vAlign w:val="center"/>
          </w:tcPr>
          <w:p w14:paraId="0FB4783D" w14:textId="77777777" w:rsidR="00B52DBC" w:rsidRDefault="00B52DBC" w:rsidP="00C419D9">
            <w:pPr>
              <w:pStyle w:val="Tabletext"/>
            </w:pPr>
            <w:r w:rsidRPr="001A0CAA">
              <w:rPr>
                <w:b/>
              </w:rPr>
              <w:t>Date:</w:t>
            </w:r>
            <w:r w:rsidRPr="001A0CAA">
              <w:t xml:space="preserve">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459318B7" w14:textId="77777777" w:rsidTr="00C419D9">
        <w:trPr>
          <w:trHeight w:val="716"/>
        </w:trPr>
        <w:tc>
          <w:tcPr>
            <w:tcW w:w="5617" w:type="dxa"/>
            <w:gridSpan w:val="3"/>
            <w:vAlign w:val="center"/>
          </w:tcPr>
          <w:p w14:paraId="4B427B20" w14:textId="77777777" w:rsidR="00B52DBC" w:rsidRPr="001A0CAA" w:rsidRDefault="00B52DBC" w:rsidP="00C419D9">
            <w:pPr>
              <w:pStyle w:val="Tabletext"/>
              <w:rPr>
                <w:b/>
              </w:rPr>
            </w:pPr>
            <w:r w:rsidRPr="001A0CAA">
              <w:rPr>
                <w:b/>
              </w:rPr>
              <w:t>Parent/carer signature:</w:t>
            </w:r>
          </w:p>
          <w:p w14:paraId="507A579C" w14:textId="77777777" w:rsidR="00B52DBC" w:rsidRPr="00645897" w:rsidRDefault="00B52DBC" w:rsidP="00C419D9">
            <w:pPr>
              <w:pStyle w:val="Tabletext"/>
            </w:pPr>
            <w:r>
              <w:t>(if student is under 18)</w:t>
            </w:r>
          </w:p>
        </w:tc>
        <w:tc>
          <w:tcPr>
            <w:tcW w:w="3443" w:type="dxa"/>
            <w:vAlign w:val="center"/>
          </w:tcPr>
          <w:p w14:paraId="007FE57A" w14:textId="77777777" w:rsidR="00B52DBC" w:rsidRDefault="00B52DBC" w:rsidP="00C419D9">
            <w:pPr>
              <w:pStyle w:val="Tabletext"/>
            </w:pPr>
            <w:r w:rsidRPr="001A0CAA">
              <w:rPr>
                <w:b/>
              </w:rPr>
              <w:t>Date:</w:t>
            </w:r>
            <w:r w:rsidRPr="001A0CAA">
              <w:t xml:space="preserve">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bl>
    <w:p w14:paraId="5BDB3A59" w14:textId="77777777" w:rsidR="00552F11" w:rsidRDefault="00552F11" w:rsidP="00552F11">
      <w:pPr>
        <w:pStyle w:val="Legalnotice"/>
        <w:spacing w:before="240"/>
      </w:pPr>
      <w:r w:rsidRPr="006C6AF4">
        <w:rPr>
          <w:b/>
          <w:bCs/>
        </w:rPr>
        <w:t>Electronic signature:</w:t>
      </w:r>
      <w:r>
        <w:t xml:space="preserve"> If this document is completed electronically, by completing the fields above and inserting the signatory's name, the signatory agrees that this becomes a signed document pursuant to section 14 of the </w:t>
      </w:r>
      <w:r w:rsidRPr="00C064C1">
        <w:rPr>
          <w:i/>
        </w:rPr>
        <w:t>Electronic Transactions (Queensland) Act 2001</w:t>
      </w:r>
      <w:r>
        <w:t>.</w:t>
      </w:r>
    </w:p>
    <w:p w14:paraId="37280271" w14:textId="00CE13C7" w:rsidR="00B52DBC" w:rsidRDefault="00B52DBC" w:rsidP="00B52DBC">
      <w:pPr>
        <w:pStyle w:val="BodyText"/>
        <w:spacing w:before="240"/>
        <w:rPr>
          <w:spacing w:val="-4"/>
        </w:rPr>
      </w:pPr>
      <w:r w:rsidRPr="000136DD">
        <w:rPr>
          <w:spacing w:val="-4"/>
        </w:rPr>
        <w:t xml:space="preserve">The school </w:t>
      </w:r>
      <w:r>
        <w:rPr>
          <w:spacing w:val="-4"/>
        </w:rPr>
        <w:t>will</w:t>
      </w:r>
      <w:r w:rsidRPr="000136DD">
        <w:rPr>
          <w:spacing w:val="-4"/>
        </w:rPr>
        <w:t xml:space="preserve"> submit this completed report as part of an AARA </w:t>
      </w:r>
      <w:r>
        <w:rPr>
          <w:spacing w:val="-4"/>
        </w:rPr>
        <w:t xml:space="preserve">or Illness and misadventure </w:t>
      </w:r>
      <w:r w:rsidRPr="000136DD">
        <w:rPr>
          <w:spacing w:val="-4"/>
        </w:rPr>
        <w:t>application via the QCAA Portal.</w:t>
      </w:r>
    </w:p>
    <w:p w14:paraId="46A879F1" w14:textId="77777777" w:rsidR="00F82914" w:rsidRDefault="00F82914" w:rsidP="00F82914">
      <w:pPr>
        <w:pStyle w:val="Footer"/>
        <w:spacing w:after="120"/>
        <w:jc w:val="center"/>
        <w:rPr>
          <w:color w:val="44546A"/>
        </w:rPr>
      </w:pPr>
      <w:r>
        <w:rPr>
          <w:color w:val="44546A"/>
        </w:rPr>
        <w:t>When completed, QCAA classification = SENSITIVE (PERSONAL INFORMATION)</w:t>
      </w:r>
    </w:p>
    <w:p w14:paraId="485ADF5A" w14:textId="77777777" w:rsidR="00F82914" w:rsidRDefault="00F82914" w:rsidP="00F82914">
      <w:pPr>
        <w:pStyle w:val="Legalnotice"/>
      </w:pPr>
      <w:bookmarkStart w:id="2" w:name="_Hlk70500890"/>
      <w:r>
        <w:t xml:space="preserve">The information you provide on this form is being collected and used in relation to the functions and powers prescribed under Part 2 of the </w:t>
      </w:r>
      <w:r>
        <w:rPr>
          <w:i/>
          <w:iCs/>
        </w:rPr>
        <w:t>Education (Queensland Curriculum and Assessment Authority) Act 2014</w:t>
      </w:r>
      <w:r>
        <w:t xml:space="preserve">. The information will be accessed by QCAA staff and handled in accordance with the </w:t>
      </w:r>
      <w:r>
        <w:rPr>
          <w:i/>
          <w:iCs/>
        </w:rPr>
        <w:t>Information Privacy Act 2009</w:t>
      </w:r>
      <w:r>
        <w:t xml:space="preserve">. Information held by the QCAA is subject to the </w:t>
      </w:r>
      <w:r>
        <w:rPr>
          <w:i/>
          <w:iCs/>
        </w:rPr>
        <w:t>Right to Information Act 2009</w:t>
      </w:r>
      <w:r>
        <w:t>.</w:t>
      </w:r>
      <w:bookmarkEnd w:id="2"/>
      <w:r>
        <w:t xml:space="preserve"> </w:t>
      </w:r>
    </w:p>
    <w:p w14:paraId="37045175" w14:textId="77777777" w:rsidR="00B52DBC" w:rsidRDefault="00B52DBC" w:rsidP="00B52DBC">
      <w:pPr>
        <w:pStyle w:val="Heading1"/>
      </w:pPr>
      <w:r>
        <w:lastRenderedPageBreak/>
        <w:t>Part A — AARA application</w:t>
      </w:r>
    </w:p>
    <w:p w14:paraId="3BB5C7A0" w14:textId="77777777" w:rsidR="00B52DBC" w:rsidRDefault="00B52DBC" w:rsidP="00B52DBC">
      <w:pPr>
        <w:pStyle w:val="Caption"/>
      </w:pPr>
      <w:r>
        <w:t xml:space="preserve">This section is to be completed </w:t>
      </w:r>
      <w:r w:rsidRPr="002C49E5">
        <w:rPr>
          <w:rStyle w:val="Emphasis"/>
        </w:rPr>
        <w:t>only</w:t>
      </w:r>
      <w:r>
        <w:t xml:space="preserve"> by the health professional for AARA applications (for existing and chronic conditions)</w:t>
      </w:r>
    </w:p>
    <w:tbl>
      <w:tblPr>
        <w:tblStyle w:val="QCAAtablestyle5"/>
        <w:tblW w:w="5000" w:type="pct"/>
        <w:tblLook w:val="04A0" w:firstRow="1" w:lastRow="0" w:firstColumn="1" w:lastColumn="0" w:noHBand="0" w:noVBand="1"/>
      </w:tblPr>
      <w:tblGrid>
        <w:gridCol w:w="1801"/>
        <w:gridCol w:w="7259"/>
      </w:tblGrid>
      <w:tr w:rsidR="00B52DBC" w14:paraId="3C8AC36F" w14:textId="77777777" w:rsidTr="00C419D9">
        <w:trPr>
          <w:cnfStyle w:val="100000000000" w:firstRow="1" w:lastRow="0" w:firstColumn="0" w:lastColumn="0" w:oddVBand="0" w:evenVBand="0" w:oddHBand="0" w:evenHBand="0" w:firstRowFirstColumn="0" w:firstRowLastColumn="0" w:lastRowFirstColumn="0" w:lastRowLastColumn="0"/>
          <w:trHeight w:val="567"/>
        </w:trPr>
        <w:tc>
          <w:tcPr>
            <w:tcW w:w="993" w:type="pct"/>
            <w:shd w:val="clear" w:color="auto" w:fill="E6E6E6" w:themeFill="background2"/>
            <w:vAlign w:val="center"/>
          </w:tcPr>
          <w:p w14:paraId="47B821F6" w14:textId="77777777" w:rsidR="00B52DBC" w:rsidRDefault="00B52DBC" w:rsidP="00C419D9">
            <w:pPr>
              <w:pStyle w:val="Tablesubhead"/>
            </w:pPr>
            <w:r w:rsidRPr="0024212C">
              <w:t>Student name</w:t>
            </w:r>
          </w:p>
        </w:tc>
        <w:tc>
          <w:tcPr>
            <w:tcW w:w="4007" w:type="pct"/>
            <w:vAlign w:val="center"/>
          </w:tcPr>
          <w:p w14:paraId="7DFBB63A" w14:textId="77777777" w:rsidR="00B52DBC" w:rsidRDefault="00B52DBC" w:rsidP="00C419D9">
            <w:pPr>
              <w:pStyle w:val="Tableheading"/>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7AB0E1D1" w14:textId="77777777" w:rsidTr="00C419D9">
        <w:trPr>
          <w:trHeight w:val="567"/>
        </w:trPr>
        <w:tc>
          <w:tcPr>
            <w:tcW w:w="993" w:type="pct"/>
            <w:shd w:val="clear" w:color="auto" w:fill="E6E6E6" w:themeFill="background2"/>
            <w:vAlign w:val="center"/>
          </w:tcPr>
          <w:p w14:paraId="3278569C" w14:textId="77777777" w:rsidR="00B52DBC" w:rsidRDefault="00B52DBC" w:rsidP="00C419D9">
            <w:pPr>
              <w:pStyle w:val="Tablesubhead"/>
            </w:pPr>
            <w:r w:rsidRPr="0024212C">
              <w:t>Diagnosis</w:t>
            </w:r>
          </w:p>
        </w:tc>
        <w:tc>
          <w:tcPr>
            <w:tcW w:w="4007" w:type="pct"/>
            <w:vAlign w:val="center"/>
          </w:tcPr>
          <w:p w14:paraId="4D9F7DFB"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26C59067" w14:textId="77777777" w:rsidTr="00C419D9">
        <w:trPr>
          <w:trHeight w:val="567"/>
        </w:trPr>
        <w:tc>
          <w:tcPr>
            <w:tcW w:w="993" w:type="pct"/>
            <w:shd w:val="clear" w:color="auto" w:fill="E6E6E6" w:themeFill="background2"/>
            <w:vAlign w:val="center"/>
          </w:tcPr>
          <w:p w14:paraId="6ED414BF" w14:textId="77777777" w:rsidR="00B52DBC" w:rsidRDefault="00B52DBC" w:rsidP="00C419D9">
            <w:pPr>
              <w:pStyle w:val="Tablesubhead"/>
            </w:pPr>
            <w:r w:rsidRPr="0024212C">
              <w:t>Date of diagnosis</w:t>
            </w:r>
          </w:p>
        </w:tc>
        <w:tc>
          <w:tcPr>
            <w:tcW w:w="4007" w:type="pct"/>
            <w:vAlign w:val="center"/>
          </w:tcPr>
          <w:p w14:paraId="592CCD1C"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22BBCB7B" w14:textId="77777777" w:rsidTr="00C419D9">
        <w:trPr>
          <w:trHeight w:val="567"/>
        </w:trPr>
        <w:tc>
          <w:tcPr>
            <w:tcW w:w="993" w:type="pct"/>
            <w:shd w:val="clear" w:color="auto" w:fill="E6E6E6" w:themeFill="background2"/>
          </w:tcPr>
          <w:p w14:paraId="0441821C" w14:textId="77777777" w:rsidR="00B52DBC" w:rsidRDefault="00B52DBC" w:rsidP="00C419D9">
            <w:pPr>
              <w:pStyle w:val="Tablesubhead"/>
            </w:pPr>
            <w:r w:rsidRPr="0024212C">
              <w:t>Date of occurrence/onset</w:t>
            </w:r>
          </w:p>
        </w:tc>
        <w:tc>
          <w:tcPr>
            <w:tcW w:w="4007" w:type="pct"/>
            <w:vAlign w:val="center"/>
          </w:tcPr>
          <w:p w14:paraId="6029129C"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77A8068F" w14:textId="77777777" w:rsidTr="00C419D9">
        <w:tc>
          <w:tcPr>
            <w:tcW w:w="5000" w:type="pct"/>
            <w:gridSpan w:val="2"/>
            <w:shd w:val="clear" w:color="auto" w:fill="E6E6E6" w:themeFill="background2"/>
          </w:tcPr>
          <w:p w14:paraId="1979FB3D" w14:textId="77777777" w:rsidR="00B52DBC" w:rsidRDefault="00B52DBC" w:rsidP="00C419D9">
            <w:pPr>
              <w:pStyle w:val="Tablesubhead"/>
            </w:pPr>
            <w:r w:rsidRPr="0024212C">
              <w:t>Provide a brief history of the student’s disability, impairment and/or medical condition, including</w:t>
            </w:r>
            <w:r>
              <w:t xml:space="preserve"> relevant</w:t>
            </w:r>
            <w:r w:rsidRPr="0024212C">
              <w:t xml:space="preserve"> </w:t>
            </w:r>
            <w:r>
              <w:t xml:space="preserve">functional impact/s. </w:t>
            </w:r>
          </w:p>
        </w:tc>
      </w:tr>
      <w:tr w:rsidR="00B52DBC" w14:paraId="0AB44475" w14:textId="77777777" w:rsidTr="00C419D9">
        <w:trPr>
          <w:trHeight w:val="4536"/>
        </w:trPr>
        <w:tc>
          <w:tcPr>
            <w:tcW w:w="5000" w:type="pct"/>
            <w:gridSpan w:val="2"/>
          </w:tcPr>
          <w:p w14:paraId="04108D0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p w14:paraId="09FEB00B" w14:textId="77777777" w:rsidR="00B52DBC" w:rsidRPr="002A1195" w:rsidRDefault="00B52DBC" w:rsidP="00C419D9">
            <w:pPr>
              <w:tabs>
                <w:tab w:val="left" w:pos="5440"/>
              </w:tabs>
              <w:rPr>
                <w:lang w:eastAsia="en-AU"/>
              </w:rPr>
            </w:pPr>
            <w:r>
              <w:rPr>
                <w:lang w:eastAsia="en-AU"/>
              </w:rPr>
              <w:tab/>
              <w:t>.</w:t>
            </w:r>
          </w:p>
        </w:tc>
      </w:tr>
      <w:tr w:rsidR="00B52DBC" w:rsidRPr="004006FF" w14:paraId="2979DB34" w14:textId="77777777" w:rsidTr="00C419D9">
        <w:trPr>
          <w:trHeight w:val="301"/>
        </w:trPr>
        <w:tc>
          <w:tcPr>
            <w:tcW w:w="5000" w:type="pct"/>
            <w:gridSpan w:val="2"/>
            <w:shd w:val="clear" w:color="auto" w:fill="D9D9D9" w:themeFill="background1" w:themeFillShade="D9"/>
          </w:tcPr>
          <w:p w14:paraId="40B2E14B" w14:textId="77777777" w:rsidR="00B52DBC" w:rsidRPr="002A1195" w:rsidRDefault="00B52DBC" w:rsidP="00C419D9">
            <w:pPr>
              <w:pStyle w:val="Tabletext"/>
              <w:rPr>
                <w:b/>
                <w:bCs/>
              </w:rPr>
            </w:pPr>
            <w:r w:rsidRPr="002A1195">
              <w:rPr>
                <w:b/>
                <w:bCs/>
              </w:rPr>
              <w:t>Is the student currently receiving treatment? Please indicate.</w:t>
            </w:r>
          </w:p>
        </w:tc>
      </w:tr>
      <w:tr w:rsidR="00B52DBC" w14:paraId="6E9B9BC2" w14:textId="77777777" w:rsidTr="00C419D9">
        <w:trPr>
          <w:trHeight w:val="4536"/>
        </w:trPr>
        <w:tc>
          <w:tcPr>
            <w:tcW w:w="5000" w:type="pct"/>
            <w:gridSpan w:val="2"/>
          </w:tcPr>
          <w:p w14:paraId="42DB3561"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bl>
    <w:p w14:paraId="62B3534A" w14:textId="77777777" w:rsidR="00B52DBC" w:rsidRDefault="00B52DBC" w:rsidP="00B52DBC">
      <w:pPr>
        <w:pStyle w:val="Collectionnotice"/>
      </w:pPr>
    </w:p>
    <w:tbl>
      <w:tblPr>
        <w:tblStyle w:val="QCAAtablestyle4"/>
        <w:tblW w:w="5000" w:type="pct"/>
        <w:tblLook w:val="0620" w:firstRow="1" w:lastRow="0" w:firstColumn="0" w:lastColumn="0" w:noHBand="1" w:noVBand="1"/>
      </w:tblPr>
      <w:tblGrid>
        <w:gridCol w:w="9060"/>
      </w:tblGrid>
      <w:tr w:rsidR="00B52DBC" w:rsidRPr="00B04B35" w14:paraId="55CF295A" w14:textId="77777777" w:rsidTr="00C419D9">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6A6A6"/>
            </w:tcBorders>
            <w:shd w:val="clear" w:color="auto" w:fill="D9D9D9" w:themeFill="background1" w:themeFillShade="D9"/>
          </w:tcPr>
          <w:p w14:paraId="148F3ACB" w14:textId="4555C1A4" w:rsidR="00B52DBC" w:rsidRPr="00B04B35" w:rsidRDefault="00B52DBC" w:rsidP="00C419D9">
            <w:pPr>
              <w:pStyle w:val="Tablesubhead"/>
            </w:pPr>
            <w:r w:rsidRPr="00B04B35">
              <w:lastRenderedPageBreak/>
              <w:t xml:space="preserve">Comment on how the disability, impairment and/or medical condition </w:t>
            </w:r>
            <w:r w:rsidR="00D04A0B">
              <w:t>is likely to</w:t>
            </w:r>
            <w:r w:rsidR="00D04A0B" w:rsidRPr="00B04B35">
              <w:t xml:space="preserve"> </w:t>
            </w:r>
            <w:r w:rsidRPr="00B04B35">
              <w:t>affect this student’s daily functioning in the classroom</w:t>
            </w:r>
            <w:r>
              <w:t>.</w:t>
            </w:r>
          </w:p>
        </w:tc>
      </w:tr>
      <w:tr w:rsidR="00B52DBC" w14:paraId="487ED91C" w14:textId="77777777" w:rsidTr="00623571">
        <w:tblPrEx>
          <w:tblLook w:val="04A0" w:firstRow="1" w:lastRow="0" w:firstColumn="1" w:lastColumn="0" w:noHBand="0" w:noVBand="1"/>
        </w:tblPrEx>
        <w:trPr>
          <w:trHeight w:val="4536"/>
        </w:trPr>
        <w:tc>
          <w:tcPr>
            <w:tcW w:w="5000" w:type="pct"/>
            <w:tcBorders>
              <w:top w:val="single" w:sz="4" w:space="0" w:color="A6A6A6"/>
            </w:tcBorders>
          </w:tcPr>
          <w:p w14:paraId="077256F6"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6EF1177C" w14:textId="77777777" w:rsidTr="00C419D9">
        <w:tc>
          <w:tcPr>
            <w:tcW w:w="5000" w:type="pct"/>
            <w:shd w:val="clear" w:color="auto" w:fill="D9D9D9" w:themeFill="background1" w:themeFillShade="D9"/>
          </w:tcPr>
          <w:p w14:paraId="455BD46C" w14:textId="77777777" w:rsidR="00B52DBC" w:rsidRDefault="00B52DBC" w:rsidP="00C419D9">
            <w:pPr>
              <w:pStyle w:val="Tablesubhead"/>
            </w:pPr>
            <w:r w:rsidRPr="0024212C">
              <w:t>Comment on the probable effect of th</w:t>
            </w:r>
            <w:r>
              <w:t>e</w:t>
            </w:r>
            <w:r w:rsidRPr="0024212C">
              <w:t xml:space="preserve"> disability, impairment and/or medical condition on this student’s capacity to complete timed assessment</w:t>
            </w:r>
            <w:r>
              <w:t xml:space="preserve"> (examinations). Include professional recommendations for assessment adjustments.</w:t>
            </w:r>
          </w:p>
        </w:tc>
      </w:tr>
      <w:tr w:rsidR="00B52DBC" w14:paraId="682756AB" w14:textId="77777777" w:rsidTr="00623571">
        <w:trPr>
          <w:trHeight w:val="7882"/>
        </w:trPr>
        <w:tc>
          <w:tcPr>
            <w:tcW w:w="5000" w:type="pct"/>
          </w:tcPr>
          <w:p w14:paraId="321EF199"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bl>
    <w:p w14:paraId="2ADDFA64" w14:textId="77777777" w:rsidR="00B52DBC" w:rsidRDefault="00B52DBC" w:rsidP="00B52DBC">
      <w:pPr>
        <w:pStyle w:val="Heading1"/>
      </w:pPr>
      <w:r>
        <w:lastRenderedPageBreak/>
        <w:t>Part B — Illness and misadventure application</w:t>
      </w:r>
    </w:p>
    <w:p w14:paraId="20DBA7CB" w14:textId="77777777" w:rsidR="00B52DBC" w:rsidRDefault="00B52DBC" w:rsidP="00B52DBC">
      <w:pPr>
        <w:pStyle w:val="Caption"/>
      </w:pPr>
      <w:r>
        <w:t xml:space="preserve">This section is to be completed </w:t>
      </w:r>
      <w:r w:rsidRPr="002C49E5">
        <w:rPr>
          <w:rStyle w:val="Emphasis"/>
        </w:rPr>
        <w:t>only</w:t>
      </w:r>
      <w:r>
        <w:t xml:space="preserve"> by the health professional (in the case of an unexpected illness or event). </w:t>
      </w:r>
    </w:p>
    <w:p w14:paraId="25C0EBF1" w14:textId="77777777" w:rsidR="00B52DBC" w:rsidRPr="0076698C" w:rsidRDefault="00B52DBC" w:rsidP="00B52DBC">
      <w:pPr>
        <w:pStyle w:val="Heading4"/>
      </w:pPr>
      <w:r w:rsidRPr="0076698C">
        <w:t xml:space="preserve">Information for </w:t>
      </w:r>
      <w:r>
        <w:t xml:space="preserve">the </w:t>
      </w:r>
      <w:r w:rsidRPr="0076698C">
        <w:t>health professional</w:t>
      </w:r>
      <w:r>
        <w:t xml:space="preserve"> </w:t>
      </w:r>
    </w:p>
    <w:p w14:paraId="7528442E" w14:textId="09D50FEB" w:rsidR="00B52DBC" w:rsidRDefault="00B52DBC" w:rsidP="00B52DBC">
      <w:pPr>
        <w:pStyle w:val="ListBullet"/>
        <w:numPr>
          <w:ilvl w:val="0"/>
          <w:numId w:val="3"/>
        </w:numPr>
      </w:pPr>
      <w:r>
        <w:t xml:space="preserve">Students who are sick at the time of </w:t>
      </w:r>
      <w:r w:rsidRPr="0076698C">
        <w:rPr>
          <w:b/>
          <w:bCs/>
        </w:rPr>
        <w:t>external assessment</w:t>
      </w:r>
      <w:r>
        <w:t xml:space="preserve"> may request the</w:t>
      </w:r>
      <w:r w:rsidR="00473895">
        <w:t xml:space="preserve"> submission of an illness and misadventure application</w:t>
      </w:r>
      <w:r>
        <w:t xml:space="preserve"> if they are unable to attend assessment, or if they attend and feel that their performance was adversely affected by illness or misadventure. </w:t>
      </w:r>
    </w:p>
    <w:p w14:paraId="24CC8B6E" w14:textId="5C917D7E" w:rsidR="00B52DBC" w:rsidRDefault="00B52DBC" w:rsidP="00B52DBC">
      <w:pPr>
        <w:pStyle w:val="ListBullet"/>
        <w:numPr>
          <w:ilvl w:val="0"/>
          <w:numId w:val="3"/>
        </w:numPr>
      </w:pPr>
      <w:r>
        <w:t xml:space="preserve">Approval of </w:t>
      </w:r>
      <w:r w:rsidR="00473895">
        <w:t>illness and misadventure</w:t>
      </w:r>
      <w:r>
        <w:t xml:space="preserve"> requires strong supporting evidence. Medical information provided must be more detailed than a certificate stating that a student has a medical condition and is unfit for duty.</w:t>
      </w:r>
    </w:p>
    <w:p w14:paraId="560DB208" w14:textId="726AAFAF" w:rsidR="00B52DBC" w:rsidRDefault="00B52DBC" w:rsidP="00B52DBC">
      <w:pPr>
        <w:pStyle w:val="ListBullet"/>
        <w:numPr>
          <w:ilvl w:val="0"/>
          <w:numId w:val="3"/>
        </w:numPr>
      </w:pPr>
      <w:r w:rsidRPr="0076698C">
        <w:rPr>
          <w:b/>
          <w:bCs/>
        </w:rPr>
        <w:t>Note:</w:t>
      </w:r>
      <w:r>
        <w:t xml:space="preserve"> External assessment cannot be rescheduled. Students should attend if they are well enough to do so and there is no risk to others. A late application for AARA can be considered — if AARA can address the functional impacts of the condition to enable the student to participate on the same basis as other students (e.g. use of a computer for a student with an injury affecting handwriting; rest breaks for a student who is unable to sit for extended periods of time).</w:t>
      </w:r>
      <w:r w:rsidR="00AF5B23">
        <w:t xml:space="preserve"> </w:t>
      </w:r>
    </w:p>
    <w:tbl>
      <w:tblPr>
        <w:tblStyle w:val="QCAAtablestyle5"/>
        <w:tblW w:w="5000" w:type="pct"/>
        <w:tblLook w:val="04A0" w:firstRow="1" w:lastRow="0" w:firstColumn="1" w:lastColumn="0" w:noHBand="0" w:noVBand="1"/>
      </w:tblPr>
      <w:tblGrid>
        <w:gridCol w:w="1800"/>
        <w:gridCol w:w="7260"/>
      </w:tblGrid>
      <w:tr w:rsidR="00B52DBC" w14:paraId="59582D85" w14:textId="77777777" w:rsidTr="00C419D9">
        <w:trPr>
          <w:cnfStyle w:val="100000000000" w:firstRow="1" w:lastRow="0" w:firstColumn="0" w:lastColumn="0" w:oddVBand="0" w:evenVBand="0" w:oddHBand="0" w:evenHBand="0" w:firstRowFirstColumn="0" w:firstRowLastColumn="0" w:lastRowFirstColumn="0" w:lastRowLastColumn="0"/>
          <w:trHeight w:val="567"/>
        </w:trPr>
        <w:tc>
          <w:tcPr>
            <w:tcW w:w="1800" w:type="dxa"/>
            <w:shd w:val="clear" w:color="auto" w:fill="E6E6E6" w:themeFill="background2"/>
            <w:vAlign w:val="center"/>
          </w:tcPr>
          <w:p w14:paraId="6673CA26" w14:textId="77777777" w:rsidR="00B52DBC" w:rsidRDefault="00B52DBC" w:rsidP="00C419D9">
            <w:pPr>
              <w:pStyle w:val="Tablesubhead"/>
            </w:pPr>
            <w:r w:rsidRPr="0024212C">
              <w:t>Student name</w:t>
            </w:r>
          </w:p>
        </w:tc>
        <w:tc>
          <w:tcPr>
            <w:tcW w:w="7260" w:type="dxa"/>
            <w:vAlign w:val="center"/>
          </w:tcPr>
          <w:p w14:paraId="031F0D91" w14:textId="77777777" w:rsidR="00B52DBC" w:rsidRDefault="00B52DBC" w:rsidP="00C419D9">
            <w:pPr>
              <w:pStyle w:val="Tableheading"/>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286A90E5" w14:textId="77777777" w:rsidTr="00C419D9">
        <w:trPr>
          <w:trHeight w:val="567"/>
        </w:trPr>
        <w:tc>
          <w:tcPr>
            <w:tcW w:w="1800" w:type="dxa"/>
            <w:shd w:val="clear" w:color="auto" w:fill="E6E6E6" w:themeFill="background2"/>
            <w:vAlign w:val="center"/>
          </w:tcPr>
          <w:p w14:paraId="26D729DA" w14:textId="77777777" w:rsidR="00B52DBC" w:rsidRDefault="00B52DBC" w:rsidP="00C419D9">
            <w:pPr>
              <w:pStyle w:val="Tablesubhead"/>
            </w:pPr>
            <w:r w:rsidRPr="0024212C">
              <w:t>Diagnosis</w:t>
            </w:r>
          </w:p>
        </w:tc>
        <w:tc>
          <w:tcPr>
            <w:tcW w:w="7260" w:type="dxa"/>
            <w:vAlign w:val="center"/>
          </w:tcPr>
          <w:p w14:paraId="276D553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41479E77" w14:textId="77777777" w:rsidTr="00C419D9">
        <w:trPr>
          <w:trHeight w:val="567"/>
        </w:trPr>
        <w:tc>
          <w:tcPr>
            <w:tcW w:w="1800" w:type="dxa"/>
            <w:shd w:val="clear" w:color="auto" w:fill="E6E6E6" w:themeFill="background2"/>
            <w:vAlign w:val="center"/>
          </w:tcPr>
          <w:p w14:paraId="1B457557" w14:textId="61F88EBE" w:rsidR="00B52DBC" w:rsidRPr="0024212C" w:rsidRDefault="00D04A0B" w:rsidP="00C419D9">
            <w:pPr>
              <w:pStyle w:val="Tablesubhead"/>
            </w:pPr>
            <w:r>
              <w:t>Nature of condition</w:t>
            </w:r>
          </w:p>
        </w:tc>
        <w:tc>
          <w:tcPr>
            <w:tcW w:w="7260" w:type="dxa"/>
            <w:vAlign w:val="center"/>
          </w:tcPr>
          <w:p w14:paraId="52B33D68" w14:textId="77777777" w:rsidR="00B52DBC" w:rsidRPr="00645897" w:rsidRDefault="00B52DBC" w:rsidP="00C419D9">
            <w:pPr>
              <w:pStyle w:val="Tabletext"/>
              <w:tabs>
                <w:tab w:val="left" w:pos="447"/>
              </w:tabs>
              <w:spacing w:after="120"/>
            </w:pP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ab/>
              <w:t xml:space="preserve">temporary medical condition   </w:t>
            </w:r>
            <w:r w:rsidRPr="00080E83">
              <w:rPr>
                <w:b/>
                <w:bCs/>
              </w:rPr>
              <w:t>OR</w:t>
            </w:r>
            <w:r>
              <w:t xml:space="preserve">     </w:t>
            </w: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 xml:space="preserve">   deterioration in a chronic condition </w:t>
            </w:r>
          </w:p>
        </w:tc>
      </w:tr>
      <w:tr w:rsidR="00B52DBC" w14:paraId="4C1CDE99" w14:textId="77777777" w:rsidTr="00C419D9">
        <w:trPr>
          <w:trHeight w:val="567"/>
        </w:trPr>
        <w:tc>
          <w:tcPr>
            <w:tcW w:w="1800" w:type="dxa"/>
            <w:shd w:val="clear" w:color="auto" w:fill="E6E6E6" w:themeFill="background2"/>
            <w:vAlign w:val="center"/>
          </w:tcPr>
          <w:p w14:paraId="73971358" w14:textId="77777777" w:rsidR="00B52DBC" w:rsidRDefault="00B52DBC" w:rsidP="00C419D9">
            <w:pPr>
              <w:pStyle w:val="Tablesubhead"/>
            </w:pPr>
            <w:r w:rsidRPr="0024212C">
              <w:t>Date of diagnosis</w:t>
            </w:r>
          </w:p>
        </w:tc>
        <w:tc>
          <w:tcPr>
            <w:tcW w:w="7260" w:type="dxa"/>
            <w:vAlign w:val="center"/>
          </w:tcPr>
          <w:p w14:paraId="05CE0830"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3A0BFC06" w14:textId="77777777" w:rsidTr="00C419D9">
        <w:trPr>
          <w:trHeight w:val="567"/>
        </w:trPr>
        <w:tc>
          <w:tcPr>
            <w:tcW w:w="0" w:type="dxa"/>
            <w:shd w:val="clear" w:color="auto" w:fill="E6E6E6" w:themeFill="background2"/>
            <w:vAlign w:val="center"/>
          </w:tcPr>
          <w:p w14:paraId="0A94602A" w14:textId="77777777" w:rsidR="00B52DBC" w:rsidRDefault="00B52DBC" w:rsidP="00C419D9">
            <w:pPr>
              <w:pStyle w:val="Tablesubhead"/>
            </w:pPr>
            <w:r>
              <w:t>Duration of effect</w:t>
            </w:r>
          </w:p>
        </w:tc>
        <w:tc>
          <w:tcPr>
            <w:tcW w:w="0" w:type="dxa"/>
            <w:vAlign w:val="center"/>
          </w:tcPr>
          <w:p w14:paraId="7939D0CB"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r>
              <w:t xml:space="preserve">   to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69D32F8E" w14:textId="77777777" w:rsidTr="00C419D9">
        <w:tc>
          <w:tcPr>
            <w:tcW w:w="9060" w:type="dxa"/>
            <w:gridSpan w:val="2"/>
            <w:shd w:val="clear" w:color="auto" w:fill="E6E6E6" w:themeFill="background2"/>
          </w:tcPr>
          <w:p w14:paraId="78D04AD1" w14:textId="13D4604C" w:rsidR="00B52DBC" w:rsidRDefault="00B52DBC" w:rsidP="00C419D9">
            <w:pPr>
              <w:pStyle w:val="Tablesubhead"/>
            </w:pPr>
            <w:r>
              <w:t>Comment on the likely impact/s on the student’s ability to undertake or complete timed assessment</w:t>
            </w:r>
            <w:r w:rsidR="002363FA">
              <w:t xml:space="preserve"> (examinations)</w:t>
            </w:r>
            <w:r>
              <w:t xml:space="preserve"> </w:t>
            </w:r>
          </w:p>
        </w:tc>
      </w:tr>
      <w:tr w:rsidR="00B52DBC" w14:paraId="1D025C33" w14:textId="77777777" w:rsidTr="00C419D9">
        <w:trPr>
          <w:trHeight w:val="4111"/>
        </w:trPr>
        <w:tc>
          <w:tcPr>
            <w:tcW w:w="0" w:type="dxa"/>
            <w:gridSpan w:val="2"/>
            <w:shd w:val="clear" w:color="auto" w:fill="auto"/>
          </w:tcPr>
          <w:p w14:paraId="65D44FB2" w14:textId="77777777" w:rsidR="00B52DBC" w:rsidRDefault="00B52DBC" w:rsidP="00C419D9">
            <w:pPr>
              <w:pStyle w:val="Tablesubhead"/>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1EA0738A" w14:textId="77777777" w:rsidTr="00C419D9">
        <w:tc>
          <w:tcPr>
            <w:tcW w:w="9060" w:type="dxa"/>
            <w:gridSpan w:val="2"/>
            <w:shd w:val="clear" w:color="auto" w:fill="E6E6E6" w:themeFill="background2"/>
          </w:tcPr>
          <w:p w14:paraId="7E97BFA7" w14:textId="77777777" w:rsidR="00B52DBC" w:rsidRDefault="00B52DBC" w:rsidP="00C419D9">
            <w:pPr>
              <w:pStyle w:val="Tablesubhead"/>
            </w:pPr>
            <w:r>
              <w:lastRenderedPageBreak/>
              <w:t>I consider that the effect of the impairment arising from the medical condition is/was:</w:t>
            </w:r>
          </w:p>
        </w:tc>
      </w:tr>
      <w:tr w:rsidR="00B52DBC" w14:paraId="39CDABDC" w14:textId="77777777" w:rsidTr="00C419D9">
        <w:trPr>
          <w:trHeight w:val="567"/>
        </w:trPr>
        <w:tc>
          <w:tcPr>
            <w:tcW w:w="9060" w:type="dxa"/>
            <w:gridSpan w:val="2"/>
            <w:vAlign w:val="center"/>
          </w:tcPr>
          <w:p w14:paraId="0C7D3101" w14:textId="77777777" w:rsidR="00B52DBC" w:rsidRDefault="00B52DBC" w:rsidP="00C419D9">
            <w:pPr>
              <w:pStyle w:val="Tabletext"/>
            </w:pP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 xml:space="preserve"> mild</w:t>
            </w:r>
            <w:r>
              <w:tab/>
            </w:r>
            <w:r>
              <w:tab/>
            </w:r>
            <w:r>
              <w:tab/>
            </w:r>
            <w:r>
              <w:tab/>
            </w: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 xml:space="preserve"> moderate</w:t>
            </w:r>
            <w:r>
              <w:tab/>
            </w:r>
            <w:r>
              <w:tab/>
            </w:r>
            <w:r>
              <w:tab/>
            </w:r>
            <w:r>
              <w:tab/>
            </w: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 xml:space="preserve"> severe</w:t>
            </w:r>
          </w:p>
        </w:tc>
      </w:tr>
      <w:tr w:rsidR="00B52DBC" w14:paraId="164FFD5C" w14:textId="77777777" w:rsidTr="00C419D9">
        <w:tc>
          <w:tcPr>
            <w:tcW w:w="9060" w:type="dxa"/>
            <w:gridSpan w:val="2"/>
            <w:shd w:val="clear" w:color="auto" w:fill="E6E6E6" w:themeFill="background2"/>
          </w:tcPr>
          <w:p w14:paraId="2246EF1D" w14:textId="77777777" w:rsidR="00B52DBC" w:rsidRDefault="00B52DBC" w:rsidP="00C419D9">
            <w:pPr>
              <w:pStyle w:val="Tablesubhead"/>
            </w:pPr>
            <w:r>
              <w:t>I consider that the student is/was:</w:t>
            </w:r>
          </w:p>
        </w:tc>
      </w:tr>
      <w:tr w:rsidR="00B52DBC" w14:paraId="39D262F3" w14:textId="77777777" w:rsidTr="00C419D9">
        <w:trPr>
          <w:trHeight w:val="567"/>
        </w:trPr>
        <w:tc>
          <w:tcPr>
            <w:tcW w:w="9060" w:type="dxa"/>
            <w:gridSpan w:val="2"/>
            <w:vAlign w:val="center"/>
          </w:tcPr>
          <w:p w14:paraId="15B77363" w14:textId="77777777" w:rsidR="00B52DBC" w:rsidRDefault="00B52DBC" w:rsidP="00C419D9">
            <w:pPr>
              <w:pStyle w:val="Tabletext"/>
            </w:pP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 xml:space="preserve"> disadvantaged in assessment performance</w:t>
            </w:r>
            <w:r>
              <w:tab/>
              <w:t xml:space="preserve">                 </w:t>
            </w:r>
            <w:r w:rsidRPr="00397C83">
              <w:fldChar w:fldCharType="begin">
                <w:ffData>
                  <w:name w:val=""/>
                  <w:enabled/>
                  <w:calcOnExit w:val="0"/>
                  <w:checkBox>
                    <w:sizeAuto/>
                    <w:default w:val="0"/>
                  </w:checkBox>
                </w:ffData>
              </w:fldChar>
            </w:r>
            <w:r w:rsidRPr="00397C83">
              <w:instrText xml:space="preserve"> FORMCHECKBOX </w:instrText>
            </w:r>
            <w:r w:rsidR="00F01FE0">
              <w:fldChar w:fldCharType="separate"/>
            </w:r>
            <w:r w:rsidRPr="00397C83">
              <w:fldChar w:fldCharType="end"/>
            </w:r>
            <w:r>
              <w:t xml:space="preserve">   unable to participate in assessment</w:t>
            </w:r>
          </w:p>
        </w:tc>
      </w:tr>
      <w:tr w:rsidR="00B52DBC" w14:paraId="20984D98" w14:textId="77777777" w:rsidTr="00C419D9">
        <w:tc>
          <w:tcPr>
            <w:tcW w:w="9060" w:type="dxa"/>
            <w:gridSpan w:val="2"/>
            <w:shd w:val="clear" w:color="auto" w:fill="E6E6E6" w:themeFill="background2"/>
          </w:tcPr>
          <w:p w14:paraId="572AD0C7" w14:textId="77777777" w:rsidR="00B52DBC" w:rsidRDefault="00B52DBC" w:rsidP="00C419D9">
            <w:pPr>
              <w:pStyle w:val="Tablesubhead"/>
            </w:pPr>
            <w:r w:rsidRPr="00A96AEC">
              <w:t>If the student was affected for less than a full day, comment on the amount of time the student was affected during a timed assessment, e.g. second half of the exam</w:t>
            </w:r>
            <w:r>
              <w:t>ination</w:t>
            </w:r>
            <w:r w:rsidRPr="00A96AEC">
              <w:t xml:space="preserve"> session</w:t>
            </w:r>
            <w:r>
              <w:t>.</w:t>
            </w:r>
          </w:p>
        </w:tc>
      </w:tr>
      <w:tr w:rsidR="00B52DBC" w14:paraId="37353E18" w14:textId="77777777" w:rsidTr="00C419D9">
        <w:trPr>
          <w:trHeight w:val="2733"/>
        </w:trPr>
        <w:tc>
          <w:tcPr>
            <w:tcW w:w="0" w:type="dxa"/>
            <w:gridSpan w:val="2"/>
          </w:tcPr>
          <w:p w14:paraId="0DE577E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bl>
    <w:p w14:paraId="109BF783" w14:textId="77777777" w:rsidR="00B52DBC" w:rsidRDefault="00B52DBC" w:rsidP="00B52DBC">
      <w:pPr>
        <w:pStyle w:val="Smallspace"/>
      </w:pPr>
    </w:p>
    <w:p w14:paraId="4A73196E" w14:textId="77777777" w:rsidR="00B52DBC" w:rsidRDefault="00B52DBC" w:rsidP="00B52DBC">
      <w:pPr>
        <w:pStyle w:val="Heading1"/>
        <w:rPr>
          <w:rFonts w:cs="Times New Roman"/>
          <w:szCs w:val="24"/>
        </w:rPr>
      </w:pPr>
      <w:r w:rsidRPr="001A0CAA">
        <w:t>Health professional details</w:t>
      </w:r>
    </w:p>
    <w:tbl>
      <w:tblPr>
        <w:tblStyle w:val="QCAAtablestyle5"/>
        <w:tblW w:w="5000" w:type="pct"/>
        <w:tblLook w:val="04A0" w:firstRow="1" w:lastRow="0" w:firstColumn="1" w:lastColumn="0" w:noHBand="0" w:noVBand="1"/>
      </w:tblPr>
      <w:tblGrid>
        <w:gridCol w:w="2328"/>
        <w:gridCol w:w="4249"/>
        <w:gridCol w:w="2483"/>
      </w:tblGrid>
      <w:tr w:rsidR="00B52DBC" w14:paraId="553FFD47" w14:textId="77777777" w:rsidTr="00C419D9">
        <w:trPr>
          <w:cnfStyle w:val="100000000000" w:firstRow="1" w:lastRow="0" w:firstColumn="0" w:lastColumn="0" w:oddVBand="0" w:evenVBand="0" w:oddHBand="0" w:evenHBand="0" w:firstRowFirstColumn="0" w:firstRowLastColumn="0" w:lastRowFirstColumn="0" w:lastRowLastColumn="0"/>
          <w:trHeight w:val="510"/>
        </w:trPr>
        <w:tc>
          <w:tcPr>
            <w:tcW w:w="2122" w:type="dxa"/>
            <w:shd w:val="clear" w:color="auto" w:fill="E6E6E6"/>
          </w:tcPr>
          <w:p w14:paraId="3CA37DAF" w14:textId="77777777" w:rsidR="00B52DBC" w:rsidRDefault="00B52DBC" w:rsidP="00C419D9">
            <w:pPr>
              <w:pStyle w:val="Tablesubhead"/>
            </w:pPr>
            <w:r w:rsidRPr="005510D1">
              <w:t>Name</w:t>
            </w:r>
          </w:p>
        </w:tc>
        <w:tc>
          <w:tcPr>
            <w:tcW w:w="6938" w:type="dxa"/>
            <w:gridSpan w:val="2"/>
          </w:tcPr>
          <w:p w14:paraId="67196B8D"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6C143D36" w14:textId="77777777" w:rsidTr="00C419D9">
        <w:trPr>
          <w:trHeight w:val="510"/>
        </w:trPr>
        <w:tc>
          <w:tcPr>
            <w:tcW w:w="2122" w:type="dxa"/>
            <w:shd w:val="clear" w:color="auto" w:fill="E6E6E6"/>
          </w:tcPr>
          <w:p w14:paraId="12E46CB4" w14:textId="77777777" w:rsidR="00B52DBC" w:rsidRDefault="00B52DBC" w:rsidP="00C419D9">
            <w:pPr>
              <w:pStyle w:val="Tablesubhead"/>
            </w:pPr>
            <w:r w:rsidRPr="005510D1">
              <w:t>Profession</w:t>
            </w:r>
          </w:p>
        </w:tc>
        <w:tc>
          <w:tcPr>
            <w:tcW w:w="6938" w:type="dxa"/>
            <w:gridSpan w:val="2"/>
          </w:tcPr>
          <w:p w14:paraId="602AFC0C"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62A7FC46" w14:textId="77777777" w:rsidTr="00C419D9">
        <w:trPr>
          <w:trHeight w:val="510"/>
        </w:trPr>
        <w:tc>
          <w:tcPr>
            <w:tcW w:w="2122" w:type="dxa"/>
            <w:shd w:val="clear" w:color="auto" w:fill="E6E6E6"/>
          </w:tcPr>
          <w:p w14:paraId="5F7D2D30" w14:textId="77777777" w:rsidR="00B52DBC" w:rsidRDefault="00B52DBC" w:rsidP="00C419D9">
            <w:pPr>
              <w:pStyle w:val="Tablesubhead"/>
            </w:pPr>
            <w:r w:rsidRPr="005510D1">
              <w:t>Phone</w:t>
            </w:r>
          </w:p>
        </w:tc>
        <w:tc>
          <w:tcPr>
            <w:tcW w:w="6938" w:type="dxa"/>
            <w:gridSpan w:val="2"/>
          </w:tcPr>
          <w:p w14:paraId="603B6BEB"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19FC9732" w14:textId="77777777" w:rsidTr="00C419D9">
        <w:trPr>
          <w:trHeight w:val="510"/>
        </w:trPr>
        <w:tc>
          <w:tcPr>
            <w:tcW w:w="2122" w:type="dxa"/>
            <w:shd w:val="clear" w:color="auto" w:fill="E6E6E6"/>
          </w:tcPr>
          <w:p w14:paraId="6185E477" w14:textId="77777777" w:rsidR="00B52DBC" w:rsidRDefault="00B52DBC" w:rsidP="00C419D9">
            <w:pPr>
              <w:pStyle w:val="Tablesubhead"/>
            </w:pPr>
            <w:r>
              <w:t>Specialty/qualifications</w:t>
            </w:r>
          </w:p>
          <w:p w14:paraId="689A9DAB" w14:textId="77777777" w:rsidR="00B52DBC" w:rsidRDefault="00B52DBC" w:rsidP="00C419D9">
            <w:pPr>
              <w:pStyle w:val="Tabletext"/>
            </w:pPr>
            <w:r>
              <w:t>(if applicable)</w:t>
            </w:r>
          </w:p>
        </w:tc>
        <w:tc>
          <w:tcPr>
            <w:tcW w:w="6938" w:type="dxa"/>
            <w:gridSpan w:val="2"/>
          </w:tcPr>
          <w:p w14:paraId="0E9F8D4E"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3AB34C75" w14:textId="77777777" w:rsidTr="00C419D9">
        <w:trPr>
          <w:trHeight w:val="510"/>
        </w:trPr>
        <w:tc>
          <w:tcPr>
            <w:tcW w:w="2122" w:type="dxa"/>
            <w:shd w:val="clear" w:color="auto" w:fill="E6E6E6"/>
          </w:tcPr>
          <w:p w14:paraId="0A4112F0" w14:textId="77777777" w:rsidR="00B52DBC" w:rsidRDefault="00B52DBC" w:rsidP="00C419D9">
            <w:pPr>
              <w:pStyle w:val="Tablesubhead"/>
            </w:pPr>
            <w:r w:rsidRPr="005510D1">
              <w:t>Place of work</w:t>
            </w:r>
          </w:p>
        </w:tc>
        <w:tc>
          <w:tcPr>
            <w:tcW w:w="6938" w:type="dxa"/>
            <w:gridSpan w:val="2"/>
          </w:tcPr>
          <w:p w14:paraId="7D803662"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0C2976DE" w14:textId="77777777" w:rsidTr="00C419D9">
        <w:trPr>
          <w:trHeight w:val="510"/>
        </w:trPr>
        <w:tc>
          <w:tcPr>
            <w:tcW w:w="2122" w:type="dxa"/>
            <w:shd w:val="clear" w:color="auto" w:fill="E6E6E6"/>
          </w:tcPr>
          <w:p w14:paraId="0B88EBEA" w14:textId="77777777" w:rsidR="00B52DBC" w:rsidRDefault="00B52DBC" w:rsidP="00C419D9">
            <w:pPr>
              <w:pStyle w:val="Tablesubhead"/>
            </w:pPr>
            <w:r>
              <w:t>R</w:t>
            </w:r>
            <w:r w:rsidRPr="005510D1">
              <w:t>egistration number</w:t>
            </w:r>
          </w:p>
        </w:tc>
        <w:tc>
          <w:tcPr>
            <w:tcW w:w="6938" w:type="dxa"/>
            <w:gridSpan w:val="2"/>
          </w:tcPr>
          <w:p w14:paraId="1ECF277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18A2B8D9" w14:textId="77777777" w:rsidTr="00C419D9">
        <w:trPr>
          <w:trHeight w:val="2835"/>
        </w:trPr>
        <w:tc>
          <w:tcPr>
            <w:tcW w:w="2122" w:type="dxa"/>
            <w:shd w:val="clear" w:color="auto" w:fill="E6E6E6"/>
          </w:tcPr>
          <w:p w14:paraId="2DC1E171" w14:textId="77777777" w:rsidR="00B52DBC" w:rsidRDefault="00B52DBC" w:rsidP="00C419D9">
            <w:pPr>
              <w:pStyle w:val="Tablesubhead"/>
            </w:pPr>
            <w:r>
              <w:t>Practice stamp</w:t>
            </w:r>
          </w:p>
          <w:p w14:paraId="01F267C6" w14:textId="77777777" w:rsidR="00B52DBC" w:rsidRDefault="00B52DBC" w:rsidP="00C419D9">
            <w:pPr>
              <w:pStyle w:val="Tabletext"/>
            </w:pPr>
            <w:r>
              <w:t>(if applicable)</w:t>
            </w:r>
          </w:p>
        </w:tc>
        <w:tc>
          <w:tcPr>
            <w:tcW w:w="6938" w:type="dxa"/>
            <w:gridSpan w:val="2"/>
          </w:tcPr>
          <w:p w14:paraId="4B83C17D"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38094521" w14:textId="77777777" w:rsidTr="00C419D9">
        <w:trPr>
          <w:trHeight w:val="510"/>
        </w:trPr>
        <w:tc>
          <w:tcPr>
            <w:tcW w:w="6516" w:type="dxa"/>
            <w:gridSpan w:val="2"/>
            <w:vAlign w:val="center"/>
          </w:tcPr>
          <w:p w14:paraId="359A1E8C" w14:textId="77777777" w:rsidR="00B52DBC" w:rsidRPr="005510D1" w:rsidRDefault="00B52DBC" w:rsidP="00C419D9">
            <w:pPr>
              <w:pStyle w:val="Tablesubhead"/>
            </w:pPr>
            <w:r w:rsidRPr="005510D1">
              <w:t>Signature:</w:t>
            </w:r>
            <w:r w:rsidRPr="00645897">
              <w:t xml:space="preserve"> </w:t>
            </w: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c>
          <w:tcPr>
            <w:tcW w:w="2544" w:type="dxa"/>
            <w:vAlign w:val="center"/>
          </w:tcPr>
          <w:p w14:paraId="74929FCC" w14:textId="77777777" w:rsidR="00B52DBC" w:rsidRPr="005510D1" w:rsidRDefault="00B52DBC" w:rsidP="00C419D9">
            <w:pPr>
              <w:pStyle w:val="Tabletext"/>
              <w:rPr>
                <w:b/>
              </w:rPr>
            </w:pPr>
            <w:r w:rsidRPr="005510D1">
              <w:rPr>
                <w:b/>
              </w:rPr>
              <w:t>Date:</w:t>
            </w:r>
            <w:r>
              <w:rPr>
                <w:b/>
              </w:rPr>
              <w:t xml:space="preserve">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bl>
    <w:p w14:paraId="56ADCBBE" w14:textId="77777777" w:rsidR="00B52DBC" w:rsidRDefault="00B52DBC" w:rsidP="00B52DBC">
      <w:pPr>
        <w:pStyle w:val="Legalnotice"/>
        <w:spacing w:before="240"/>
      </w:pPr>
      <w:r w:rsidRPr="006C6AF4">
        <w:rPr>
          <w:b/>
          <w:bCs/>
        </w:rPr>
        <w:t>Electronic signature:</w:t>
      </w:r>
      <w:r>
        <w:t xml:space="preserve"> If this document is completed electronically, by completing the fields above and inserting the signatory's name, the signatory agrees that this becomes a signed document pursuant to section 14 of the </w:t>
      </w:r>
      <w:r w:rsidRPr="00C064C1">
        <w:rPr>
          <w:i/>
        </w:rPr>
        <w:t>Electronic Transactions (Queensland) Act 2001</w:t>
      </w:r>
      <w:r>
        <w:t>.</w:t>
      </w:r>
    </w:p>
    <w:p w14:paraId="646E202C" w14:textId="77777777" w:rsidR="00B52DBC" w:rsidRPr="00624272" w:rsidRDefault="00B52DBC" w:rsidP="00B52DBC">
      <w:pPr>
        <w:pStyle w:val="Heading2"/>
      </w:pPr>
      <w:r w:rsidRPr="00624272">
        <w:lastRenderedPageBreak/>
        <w:t>About this report</w:t>
      </w:r>
    </w:p>
    <w:p w14:paraId="6FD52441" w14:textId="77777777" w:rsidR="00B52DBC" w:rsidRPr="00624272" w:rsidRDefault="00B52DBC" w:rsidP="00B52DBC">
      <w:pPr>
        <w:pStyle w:val="Heading3"/>
      </w:pPr>
      <w:r w:rsidRPr="00624272">
        <w:t xml:space="preserve">Access arrangements and reasonable adjustments (AARA) </w:t>
      </w:r>
    </w:p>
    <w:p w14:paraId="5EDCBD82" w14:textId="77777777" w:rsidR="00B52DBC" w:rsidRDefault="00B52DBC" w:rsidP="00B52DBC">
      <w:pPr>
        <w:pStyle w:val="BodyText"/>
      </w:pPr>
      <w:r>
        <w:t xml:space="preserve">Some students may have disability, impairment and/or medical conditions, or experience other circumstances that may be a barrier to their performance in assessment. Access arrangements and reasonable adjustments (AARA) are designed to assist these students. AARA are arrangements and adjustments made at the time of assessment, such as the provision of extra time, rest breaks and/or varied seating. For more information, visit </w:t>
      </w:r>
      <w:hyperlink r:id="rId15" w:history="1">
        <w:r w:rsidRPr="00624272">
          <w:rPr>
            <w:rStyle w:val="Hyperlink"/>
          </w:rPr>
          <w:t>www.qcaa.qld.edu.au/senior/assessment/aara</w:t>
        </w:r>
      </w:hyperlink>
      <w:r>
        <w:t>.</w:t>
      </w:r>
    </w:p>
    <w:p w14:paraId="555F13A5" w14:textId="77777777" w:rsidR="00B52DBC" w:rsidRPr="00624272" w:rsidRDefault="00B52DBC" w:rsidP="00B52DBC">
      <w:pPr>
        <w:pStyle w:val="Heading3"/>
      </w:pPr>
      <w:r w:rsidRPr="00624272">
        <w:t xml:space="preserve">Illness and misadventure </w:t>
      </w:r>
    </w:p>
    <w:p w14:paraId="3B817E9A" w14:textId="4584F52A" w:rsidR="00B52DBC" w:rsidRDefault="00B52DBC" w:rsidP="00B52DBC">
      <w:pPr>
        <w:pStyle w:val="BodyText"/>
      </w:pPr>
      <w:r>
        <w:t xml:space="preserve">Students may by impacted by temporary illness or a deterioration of an existing medical condition at the time of assessment, or they may by impacted by a natural disaster, accident or significant cultural obligation. These students may be eligible for illness and misadventure adjustments </w:t>
      </w:r>
      <w:r w:rsidR="00AF5B23">
        <w:t>after</w:t>
      </w:r>
      <w:r>
        <w:t xml:space="preserve"> external assessment.</w:t>
      </w:r>
      <w:r w:rsidR="00AF5B23">
        <w:t xml:space="preserve"> </w:t>
      </w:r>
    </w:p>
    <w:p w14:paraId="1A147801" w14:textId="18BE2E7E" w:rsidR="00AF5B23" w:rsidRDefault="00AF5B23" w:rsidP="00B52DBC">
      <w:pPr>
        <w:pStyle w:val="BodyText"/>
      </w:pPr>
      <w:r w:rsidRPr="00E2125F">
        <w:rPr>
          <w:b/>
          <w:bCs/>
        </w:rPr>
        <w:t>Note:</w:t>
      </w:r>
      <w:r>
        <w:t xml:space="preserve"> </w:t>
      </w:r>
      <w:r w:rsidR="00E2125F">
        <w:t>A</w:t>
      </w:r>
      <w:r>
        <w:t>n illness and misadventure application cannot be made for the same condition or circumstance for which QCAA-approved AARA have been approved, unless it can be demonstrated that a significant deterioration or complication of the condition occurred that diminished the student’s performance in external assessment.</w:t>
      </w:r>
    </w:p>
    <w:p w14:paraId="71E2B5BB" w14:textId="77777777" w:rsidR="00B52DBC" w:rsidRPr="00624272" w:rsidRDefault="00B52DBC" w:rsidP="00B52DBC">
      <w:pPr>
        <w:pStyle w:val="Heading3"/>
      </w:pPr>
      <w:r w:rsidRPr="00624272">
        <w:t>Submitting this report</w:t>
      </w:r>
    </w:p>
    <w:p w14:paraId="2162B455" w14:textId="255DB6F5" w:rsidR="00B52DBC" w:rsidRDefault="00B52DBC" w:rsidP="00B52DBC">
      <w:pPr>
        <w:pStyle w:val="BodyText"/>
      </w:pPr>
      <w:r>
        <w:t>The medical professional should return this form to their patient. The school will submit the report as part of an AARA or Illness and misadventure application via the QCAA Portal.</w:t>
      </w:r>
    </w:p>
    <w:p w14:paraId="79B687B9" w14:textId="6A81C2E9" w:rsidR="00552F11" w:rsidRPr="0084737B" w:rsidRDefault="00552F11" w:rsidP="0084737B">
      <w:pPr>
        <w:tabs>
          <w:tab w:val="left" w:pos="3866"/>
        </w:tabs>
      </w:pPr>
      <w:r>
        <w:rPr>
          <w:lang w:eastAsia="en-AU"/>
        </w:rPr>
        <w:tab/>
      </w:r>
    </w:p>
    <w:sectPr w:rsidR="00552F11" w:rsidRPr="0084737B" w:rsidSect="00B26BD8">
      <w:headerReference w:type="default" r:id="rId16"/>
      <w:footerReference w:type="default" r:id="rId17"/>
      <w:type w:val="continuous"/>
      <w:pgSz w:w="11906" w:h="16838" w:code="9"/>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AADA" w14:textId="77777777" w:rsidR="008854E8" w:rsidRDefault="008854E8" w:rsidP="00185154">
      <w:r>
        <w:separator/>
      </w:r>
    </w:p>
    <w:p w14:paraId="3B4369BA" w14:textId="77777777" w:rsidR="008854E8" w:rsidRDefault="008854E8"/>
    <w:p w14:paraId="243BDA37" w14:textId="77777777" w:rsidR="008854E8" w:rsidRDefault="008854E8"/>
  </w:endnote>
  <w:endnote w:type="continuationSeparator" w:id="0">
    <w:p w14:paraId="59F98870" w14:textId="77777777" w:rsidR="008854E8" w:rsidRDefault="008854E8" w:rsidP="00185154">
      <w:r>
        <w:continuationSeparator/>
      </w:r>
    </w:p>
    <w:p w14:paraId="54F4104C" w14:textId="77777777" w:rsidR="008854E8" w:rsidRDefault="008854E8"/>
    <w:p w14:paraId="322204C2" w14:textId="77777777" w:rsidR="008854E8" w:rsidRDefault="00885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
      <w:tblW w:w="6251" w:type="pct"/>
      <w:tblInd w:w="-1134" w:type="dxa"/>
      <w:tblLook w:val="04A0" w:firstRow="1" w:lastRow="0" w:firstColumn="1" w:lastColumn="0" w:noHBand="0" w:noVBand="1"/>
    </w:tblPr>
    <w:tblGrid>
      <w:gridCol w:w="11083"/>
      <w:gridCol w:w="256"/>
    </w:tblGrid>
    <w:tr w:rsidR="00FC5224" w14:paraId="7088F7C7" w14:textId="77777777" w:rsidTr="00F11114">
      <w:trPr>
        <w:cantSplit/>
        <w:trHeight w:val="964"/>
      </w:trPr>
      <w:tc>
        <w:tcPr>
          <w:tcW w:w="11083" w:type="dxa"/>
          <w:vAlign w:val="bottom"/>
          <w:hideMark/>
        </w:tcPr>
        <w:p w14:paraId="266407DA" w14:textId="77777777" w:rsidR="00FC5224" w:rsidRDefault="00FC5224" w:rsidP="00FC5224">
          <w:pPr>
            <w:spacing w:after="220"/>
            <w:jc w:val="right"/>
          </w:pPr>
          <w:r>
            <w:rPr>
              <w:noProof/>
            </w:rPr>
            <w:drawing>
              <wp:inline distT="0" distB="0" distL="0" distR="0" wp14:anchorId="692CCEAC" wp14:editId="77018CB9">
                <wp:extent cx="392516" cy="184242"/>
                <wp:effectExtent l="0" t="0" r="7620" b="6350"/>
                <wp:docPr id="2" name="Graphic 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2516" cy="184242"/>
                        </a:xfrm>
                        <a:prstGeom prst="rect">
                          <a:avLst/>
                        </a:prstGeom>
                      </pic:spPr>
                    </pic:pic>
                  </a:graphicData>
                </a:graphic>
              </wp:inline>
            </w:drawing>
          </w:r>
        </w:p>
      </w:tc>
      <w:tc>
        <w:tcPr>
          <w:tcW w:w="256" w:type="dxa"/>
          <w:textDirection w:val="btLr"/>
          <w:vAlign w:val="bottom"/>
        </w:tcPr>
        <w:p w14:paraId="668DFF53" w14:textId="584C4C4D" w:rsidR="00FC5224" w:rsidRDefault="00F01FE0" w:rsidP="00FC5224">
          <w:pPr>
            <w:pStyle w:val="Jobnumber"/>
            <w:ind w:left="227" w:right="113"/>
            <w:rPr>
              <w:lang w:eastAsia="en-US"/>
            </w:rPr>
          </w:pPr>
          <w:sdt>
            <w:sdtPr>
              <w:alias w:val="Job Number"/>
              <w:tag w:val="Category"/>
              <w:id w:val="1909418875"/>
              <w:placeholder>
                <w:docPart w:val="937555FBE9FB4AF7B39CFE51D52605DD"/>
              </w:placeholder>
              <w:dataBinding w:prefixMappings="xmlns:ns0='http://purl.org/dc/elements/1.1/' xmlns:ns1='http://schemas.openxmlformats.org/package/2006/metadata/core-properties' " w:xpath="/ns1:coreProperties[1]/ns1:category[1]" w:storeItemID="{6C3C8BC8-F283-45AE-878A-BAB7291924A1}"/>
              <w:text/>
            </w:sdtPr>
            <w:sdtEndPr/>
            <w:sdtContent>
              <w:r w:rsidR="00F82914">
                <w:t>230185</w:t>
              </w:r>
            </w:sdtContent>
          </w:sdt>
        </w:p>
      </w:tc>
    </w:tr>
    <w:tr w:rsidR="00FC5224" w14:paraId="176BB6B6" w14:textId="77777777" w:rsidTr="00F11114">
      <w:trPr>
        <w:trHeight w:val="227"/>
      </w:trPr>
      <w:tc>
        <w:tcPr>
          <w:tcW w:w="11339" w:type="dxa"/>
          <w:gridSpan w:val="2"/>
          <w:vAlign w:val="center"/>
        </w:tcPr>
        <w:p w14:paraId="51968B52" w14:textId="77777777" w:rsidR="00FC5224" w:rsidRDefault="00FC5224" w:rsidP="00FC5224">
          <w:pPr>
            <w:pStyle w:val="Footer"/>
            <w:jc w:val="center"/>
          </w:pPr>
        </w:p>
      </w:tc>
    </w:tr>
  </w:tbl>
  <w:p w14:paraId="1A4D2981" w14:textId="77777777" w:rsidR="0095470E" w:rsidRPr="00B64090" w:rsidRDefault="00FC5224" w:rsidP="00B64090">
    <w:r>
      <w:rPr>
        <w:noProof/>
      </w:rPr>
      <w:drawing>
        <wp:anchor distT="0" distB="0" distL="114300" distR="114300" simplePos="0" relativeHeight="251661312" behindDoc="1" locked="1" layoutInCell="1" allowOverlap="1" wp14:anchorId="11809929" wp14:editId="0D80686E">
          <wp:simplePos x="0" y="0"/>
          <wp:positionH relativeFrom="page">
            <wp:align>right</wp:align>
          </wp:positionH>
          <wp:positionV relativeFrom="bottomMargin">
            <wp:align>top</wp:align>
          </wp:positionV>
          <wp:extent cx="7556500" cy="1092200"/>
          <wp:effectExtent l="0" t="0" r="0" b="0"/>
          <wp:wrapNone/>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
                    <a:extLst>
                      <a:ext uri="{96DAC541-7B7A-43D3-8B79-37D633B846F1}">
                        <asvg:svgBlip xmlns:asvg="http://schemas.microsoft.com/office/drawing/2016/SVG/main" r:embed="rId5"/>
                      </a:ext>
                    </a:extLst>
                  </a:blip>
                  <a:stretch>
                    <a:fillRect/>
                  </a:stretch>
                </pic:blipFill>
                <pic:spPr bwMode="auto">
                  <a:xfrm>
                    <a:off x="0" y="0"/>
                    <a:ext cx="7556500" cy="1092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
      <w:tblW w:w="10149" w:type="dxa"/>
      <w:tblLook w:val="04A0" w:firstRow="1" w:lastRow="0" w:firstColumn="1" w:lastColumn="0" w:noHBand="0" w:noVBand="1"/>
    </w:tblPr>
    <w:tblGrid>
      <w:gridCol w:w="4504"/>
      <w:gridCol w:w="5645"/>
    </w:tblGrid>
    <w:tr w:rsidR="0095470E" w:rsidRPr="00C9759C" w14:paraId="4CEBCB0E" w14:textId="77777777" w:rsidTr="00C9759C">
      <w:trPr>
        <w:cantSplit/>
        <w:trHeight w:val="856"/>
      </w:trPr>
      <w:tc>
        <w:tcPr>
          <w:tcW w:w="4530" w:type="dxa"/>
        </w:tcPr>
        <w:p w14:paraId="6CEC2715" w14:textId="77777777" w:rsidR="0095470E" w:rsidRDefault="0095470E" w:rsidP="00346472">
          <w:pPr>
            <w:pStyle w:val="Footer"/>
            <w:rPr>
              <w:b w:val="0"/>
              <w:color w:val="6F7378"/>
              <w:sz w:val="10"/>
              <w:szCs w:val="10"/>
            </w:rPr>
          </w:pPr>
        </w:p>
      </w:tc>
      <w:tc>
        <w:tcPr>
          <w:tcW w:w="5676" w:type="dxa"/>
          <w:shd w:val="clear" w:color="auto" w:fill="auto"/>
          <w:textDirection w:val="btLr"/>
          <w:vAlign w:val="bottom"/>
        </w:tcPr>
        <w:p w14:paraId="3AA45208" w14:textId="5B95010F" w:rsidR="0095470E" w:rsidRPr="00C9759C" w:rsidRDefault="0095470E" w:rsidP="00C9759C">
          <w:pPr>
            <w:pStyle w:val="Jobnumber"/>
          </w:pPr>
          <w:r w:rsidRPr="00C9759C">
            <w:sym w:font="Wingdings" w:char="F06E"/>
          </w:r>
          <w:r w:rsidRPr="00C9759C">
            <w:t xml:space="preserve"> </w:t>
          </w:r>
          <w:sdt>
            <w:sdtPr>
              <w:alias w:val="Job No."/>
              <w:tag w:val="Category"/>
              <w:id w:val="-706868433"/>
              <w:placeholder>
                <w:docPart w:val="2FB5DEC7B4974CEF951C43BED42B8189"/>
              </w:placeholder>
              <w:dataBinding w:prefixMappings="xmlns:ns0='http://purl.org/dc/elements/1.1/' xmlns:ns1='http://schemas.openxmlformats.org/package/2006/metadata/core-properties' " w:xpath="/ns1:coreProperties[1]/ns1:category[1]" w:storeItemID="{6C3C8BC8-F283-45AE-878A-BAB7291924A1}"/>
              <w:text/>
            </w:sdtPr>
            <w:sdtEndPr/>
            <w:sdtContent>
              <w:r w:rsidR="00F82914">
                <w:t>230185</w:t>
              </w:r>
            </w:sdtContent>
          </w:sdt>
        </w:p>
      </w:tc>
    </w:tr>
    <w:tr w:rsidR="0095470E" w14:paraId="0779C5B4" w14:textId="77777777" w:rsidTr="00346472">
      <w:trPr>
        <w:trHeight w:val="532"/>
      </w:trPr>
      <w:tc>
        <w:tcPr>
          <w:tcW w:w="4530" w:type="dxa"/>
        </w:tcPr>
        <w:p w14:paraId="0CD9C33D" w14:textId="77777777" w:rsidR="0095470E" w:rsidRDefault="0095470E" w:rsidP="00346472">
          <w:pPr>
            <w:pStyle w:val="Footer"/>
            <w:rPr>
              <w:b w:val="0"/>
              <w:color w:val="6F7378"/>
              <w:sz w:val="10"/>
              <w:szCs w:val="10"/>
            </w:rPr>
          </w:pPr>
        </w:p>
      </w:tc>
      <w:tc>
        <w:tcPr>
          <w:tcW w:w="5676" w:type="dxa"/>
        </w:tcPr>
        <w:p w14:paraId="1923A4E6" w14:textId="77777777" w:rsidR="0095470E" w:rsidRDefault="0095470E" w:rsidP="00346472">
          <w:pPr>
            <w:pStyle w:val="Footer"/>
            <w:rPr>
              <w:b w:val="0"/>
              <w:color w:val="6F7378"/>
              <w:sz w:val="10"/>
              <w:szCs w:val="10"/>
            </w:rPr>
          </w:pPr>
        </w:p>
      </w:tc>
    </w:tr>
  </w:tbl>
  <w:p w14:paraId="65A23C11" w14:textId="77777777" w:rsidR="0095470E" w:rsidRPr="00346472" w:rsidRDefault="0095470E" w:rsidP="00346472">
    <w:pPr>
      <w:pStyle w:val="Footer"/>
      <w:rPr>
        <w:b w:val="0"/>
        <w:color w:val="6F7378"/>
        <w:sz w:val="10"/>
        <w:szCs w:val="10"/>
      </w:rPr>
    </w:pPr>
    <w:r w:rsidRPr="00346472">
      <w:rPr>
        <w:b w:val="0"/>
        <w:noProof/>
        <w:color w:val="6F7378"/>
        <w:sz w:val="10"/>
        <w:szCs w:val="10"/>
      </w:rPr>
      <w:drawing>
        <wp:anchor distT="0" distB="0" distL="114300" distR="114300" simplePos="0" relativeHeight="251659264" behindDoc="1" locked="0" layoutInCell="1" allowOverlap="1" wp14:anchorId="1232EFB9" wp14:editId="472342AE">
          <wp:simplePos x="898543" y="9297281"/>
          <wp:positionH relativeFrom="page">
            <wp:align>left</wp:align>
          </wp:positionH>
          <wp:positionV relativeFrom="page">
            <wp:align>bottom</wp:align>
          </wp:positionV>
          <wp:extent cx="7574400" cy="112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FDC6" w14:textId="77777777" w:rsidR="006A489D" w:rsidRPr="00DF209F" w:rsidRDefault="006A489D" w:rsidP="006A489D">
    <w:pPr>
      <w:spacing w:before="120"/>
    </w:pPr>
  </w:p>
  <w:tbl>
    <w:tblPr>
      <w:tblW w:w="5950" w:type="pct"/>
      <w:tblInd w:w="-851" w:type="dxa"/>
      <w:tblCellMar>
        <w:left w:w="0" w:type="dxa"/>
        <w:right w:w="0" w:type="dxa"/>
      </w:tblCellMar>
      <w:tblLook w:val="0600" w:firstRow="0" w:lastRow="0" w:firstColumn="0" w:lastColumn="0" w:noHBand="1" w:noVBand="1"/>
    </w:tblPr>
    <w:tblGrid>
      <w:gridCol w:w="5396"/>
      <w:gridCol w:w="5397"/>
    </w:tblGrid>
    <w:tr w:rsidR="00DF209F" w14:paraId="4DE80CBE" w14:textId="77777777" w:rsidTr="00A32262">
      <w:tc>
        <w:tcPr>
          <w:tcW w:w="2500" w:type="pct"/>
          <w:noWrap/>
          <w:hideMark/>
        </w:tcPr>
        <w:p w14:paraId="6D536F37" w14:textId="12CE0B9A" w:rsidR="00DF209F" w:rsidRPr="002E6121" w:rsidRDefault="00F01FE0" w:rsidP="00DF209F">
          <w:pPr>
            <w:pStyle w:val="Footer"/>
          </w:pPr>
          <w:sdt>
            <w:sdtPr>
              <w:alias w:val="Document Title"/>
              <w:tag w:val="DocumentTitle"/>
              <w:id w:val="2045249923"/>
              <w:placeholder>
                <w:docPart w:val="6AA22FD2AA1E4183B73475C487694506"/>
              </w:placeholder>
              <w:dataBinding w:prefixMappings="xmlns:ns0='http://QCAA.qld.edu.au' " w:xpath="/ns0:QCAA[1]/ns0:DocumentTitle[1]" w:storeItemID="{029BFAC3-A859-40E3-910E-708531540F3D}"/>
              <w:text/>
            </w:sdtPr>
            <w:sdtEndPr/>
            <w:sdtContent>
              <w:r w:rsidR="00B52DBC">
                <w:t xml:space="preserve">Confidential medical report </w:t>
              </w:r>
            </w:sdtContent>
          </w:sdt>
        </w:p>
        <w:sdt>
          <w:sdtPr>
            <w:rPr>
              <w:iCs/>
            </w:rPr>
            <w:alias w:val="Document Subtitle"/>
            <w:tag w:val="DocumentSubtitle"/>
            <w:id w:val="-1400518435"/>
            <w:placeholder>
              <w:docPart w:val="ECC59BEB9CC343EA807483F5BFA72BA6"/>
            </w:placeholder>
            <w:dataBinding w:prefixMappings="xmlns:ns0='http://QCAA.qld.edu.au' " w:xpath="/ns0:QCAA[1]/ns0:DocumentSubtitle[1]" w:storeItemID="{ECF99190-FDC9-4DC7-BF4D-418697363580}"/>
            <w:text/>
          </w:sdtPr>
          <w:sdtEndPr/>
          <w:sdtContent>
            <w:p w14:paraId="34DE8C77" w14:textId="6C087993" w:rsidR="00DF209F" w:rsidRPr="00532847" w:rsidRDefault="00B52DBC" w:rsidP="00DF209F">
              <w:pPr>
                <w:pStyle w:val="Footersubtitle"/>
                <w:rPr>
                  <w:iCs/>
                  <w:sz w:val="18"/>
                </w:rPr>
              </w:pPr>
              <w:r>
                <w:rPr>
                  <w:iCs/>
                </w:rPr>
                <w:t xml:space="preserve">Access arrangements and reasonable adjustments (AARA) </w:t>
              </w:r>
            </w:p>
          </w:sdtContent>
        </w:sdt>
      </w:tc>
      <w:tc>
        <w:tcPr>
          <w:tcW w:w="2500" w:type="pct"/>
          <w:hideMark/>
        </w:tcPr>
        <w:p w14:paraId="58BF71E4" w14:textId="77777777" w:rsidR="00DF209F" w:rsidRDefault="00DF209F" w:rsidP="00DF209F">
          <w:pPr>
            <w:pStyle w:val="Footer"/>
            <w:jc w:val="right"/>
          </w:pPr>
          <w:r>
            <w:t>Queensland Curriculum &amp; Assessment Authority</w:t>
          </w:r>
        </w:p>
        <w:sdt>
          <w:sdtPr>
            <w:alias w:val="Publication Date"/>
            <w:tag w:val="DocumentDate"/>
            <w:id w:val="-1402664508"/>
            <w:placeholder>
              <w:docPart w:val="9B929831CD70457EA5DF379DB364FCF5"/>
            </w:placeholder>
            <w:dataBinding w:prefixMappings="xmlns:ns0='http://QCAA.qld.edu.au' " w:xpath="/ns0:QCAA[1]/ns0:DocumentDate[1]" w:storeItemID="{029BFAC3-A859-40E3-910E-708531540F3D}"/>
            <w:date w:fullDate="2023-09-01T00:00:00Z">
              <w:dateFormat w:val="MMMM yyyy"/>
              <w:lid w:val="en-AU"/>
              <w:storeMappedDataAs w:val="dateTime"/>
              <w:calendar w:val="gregorian"/>
            </w:date>
          </w:sdtPr>
          <w:sdtEndPr/>
          <w:sdtContent>
            <w:p w14:paraId="43812EAA" w14:textId="4CC5D723" w:rsidR="00DF209F" w:rsidRDefault="00F01FE0" w:rsidP="00DF209F">
              <w:pPr>
                <w:pStyle w:val="Footersubtitle"/>
                <w:jc w:val="right"/>
              </w:pPr>
              <w:r>
                <w:t>September</w:t>
              </w:r>
              <w:r w:rsidR="0084737B">
                <w:t xml:space="preserve"> 2023</w:t>
              </w:r>
            </w:p>
          </w:sdtContent>
        </w:sdt>
      </w:tc>
    </w:tr>
    <w:tr w:rsidR="00DF209F" w14:paraId="0DCE6A6A" w14:textId="77777777" w:rsidTr="00A32262">
      <w:tc>
        <w:tcPr>
          <w:tcW w:w="5000" w:type="pct"/>
          <w:gridSpan w:val="2"/>
          <w:noWrap/>
          <w:vAlign w:val="center"/>
          <w:hideMark/>
        </w:tcPr>
        <w:sdt>
          <w:sdtPr>
            <w:rPr>
              <w:sz w:val="18"/>
            </w:rPr>
            <w:id w:val="377745927"/>
            <w:docPartObj>
              <w:docPartGallery w:val="Page Numbers (Top of Page)"/>
              <w:docPartUnique/>
            </w:docPartObj>
          </w:sdtPr>
          <w:sdtEndPr/>
          <w:sdtContent>
            <w:p w14:paraId="5A3DBED2" w14:textId="6E2A09A7" w:rsidR="00DF209F" w:rsidRDefault="00DF209F" w:rsidP="00DF209F">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Pr>
                  <w:noProof/>
                  <w:sz w:val="18"/>
                </w:rPr>
                <w:t>3</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Pr>
                  <w:b w:val="0"/>
                  <w:noProof/>
                  <w:sz w:val="18"/>
                </w:rPr>
                <w:t>3</w:t>
              </w:r>
              <w:r>
                <w:rPr>
                  <w:b w:val="0"/>
                  <w:sz w:val="18"/>
                </w:rPr>
                <w:fldChar w:fldCharType="end"/>
              </w:r>
            </w:p>
          </w:sdtContent>
        </w:sdt>
      </w:tc>
    </w:tr>
  </w:tbl>
  <w:p w14:paraId="42D51C1B" w14:textId="77777777" w:rsidR="00DF209F" w:rsidRDefault="00DF209F"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5A3E" w14:textId="77777777" w:rsidR="008854E8" w:rsidRPr="001B4733" w:rsidRDefault="008854E8" w:rsidP="001B4733">
      <w:pPr>
        <w:rPr>
          <w:color w:val="D22730" w:themeColor="text2"/>
        </w:rPr>
      </w:pPr>
      <w:r w:rsidRPr="001B4733">
        <w:rPr>
          <w:color w:val="D22730" w:themeColor="text2"/>
        </w:rPr>
        <w:continuationSeparator/>
      </w:r>
    </w:p>
    <w:p w14:paraId="6EFEC20E" w14:textId="77777777" w:rsidR="008854E8" w:rsidRPr="001B4733" w:rsidRDefault="008854E8">
      <w:pPr>
        <w:rPr>
          <w:sz w:val="4"/>
          <w:szCs w:val="4"/>
        </w:rPr>
      </w:pPr>
    </w:p>
  </w:footnote>
  <w:footnote w:type="continuationSeparator" w:id="0">
    <w:p w14:paraId="24066C9A" w14:textId="77777777" w:rsidR="008854E8" w:rsidRPr="001B4733" w:rsidRDefault="008854E8" w:rsidP="00185154">
      <w:pPr>
        <w:rPr>
          <w:color w:val="D22730" w:themeColor="text2"/>
        </w:rPr>
      </w:pPr>
      <w:r w:rsidRPr="001B4733">
        <w:rPr>
          <w:color w:val="D22730" w:themeColor="text2"/>
        </w:rPr>
        <w:continuationSeparator/>
      </w:r>
    </w:p>
    <w:p w14:paraId="25810C57" w14:textId="77777777" w:rsidR="008854E8" w:rsidRPr="001B4733" w:rsidRDefault="008854E8">
      <w:pPr>
        <w:rPr>
          <w:sz w:val="4"/>
          <w:szCs w:val="4"/>
        </w:rPr>
      </w:pPr>
    </w:p>
  </w:footnote>
  <w:footnote w:type="continuationNotice" w:id="1">
    <w:p w14:paraId="73F631A8" w14:textId="77777777" w:rsidR="008854E8" w:rsidRPr="001B4733" w:rsidRDefault="008854E8">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B664" w14:textId="77777777" w:rsidR="000E07A2" w:rsidRPr="000E07A2" w:rsidRDefault="000E07A2" w:rsidP="000E07A2">
    <w:pPr>
      <w:pStyle w:val="Footer"/>
      <w:jc w:val="center"/>
      <w:rPr>
        <w:color w:val="808080" w:themeColor="accent1"/>
      </w:rPr>
    </w:pPr>
    <w:r w:rsidRPr="000E07A2">
      <w:rPr>
        <w:color w:val="808080" w:themeColor="accent1"/>
      </w:rPr>
      <w:t>When completed, QCAA classification = SENSITIVE (PERSONAL INFORMATION)</w:t>
    </w:r>
  </w:p>
  <w:p w14:paraId="0D9DFAD7" w14:textId="77777777" w:rsidR="000E07A2" w:rsidRDefault="000E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5D97B3C"/>
    <w:multiLevelType w:val="multilevel"/>
    <w:tmpl w:val="D8B2D396"/>
    <w:numStyleLink w:val="ListGroupListBullets"/>
  </w:abstractNum>
  <w:abstractNum w:abstractNumId="3" w15:restartNumberingAfterBreak="0">
    <w:nsid w:val="08D5056A"/>
    <w:multiLevelType w:val="multilevel"/>
    <w:tmpl w:val="31C01530"/>
    <w:numStyleLink w:val="ListGroupTableNumber"/>
  </w:abstractNum>
  <w:abstractNum w:abstractNumId="4" w15:restartNumberingAfterBreak="0">
    <w:nsid w:val="134E3A6D"/>
    <w:multiLevelType w:val="hybridMultilevel"/>
    <w:tmpl w:val="2102D0DC"/>
    <w:lvl w:ilvl="0" w:tplc="47CA9B48">
      <w:start w:val="1"/>
      <w:numFmt w:val="bulle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5" w15:restartNumberingAfterBreak="0">
    <w:nsid w:val="147C008B"/>
    <w:multiLevelType w:val="multilevel"/>
    <w:tmpl w:val="72B6458A"/>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6" w15:restartNumberingAfterBreak="0">
    <w:nsid w:val="15325557"/>
    <w:multiLevelType w:val="multilevel"/>
    <w:tmpl w:val="B6D4764C"/>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7" w15:restartNumberingAfterBreak="0">
    <w:nsid w:val="19D64AA4"/>
    <w:multiLevelType w:val="multilevel"/>
    <w:tmpl w:val="D8B2D396"/>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9" w15:restartNumberingAfterBreak="0">
    <w:nsid w:val="212D7480"/>
    <w:multiLevelType w:val="multilevel"/>
    <w:tmpl w:val="C96A9FC8"/>
    <w:lvl w:ilvl="0">
      <w:start w:val="1"/>
      <w:numFmt w:val="bullet"/>
      <w:lvlText w:val=""/>
      <w:lvlJc w:val="left"/>
      <w:pPr>
        <w:tabs>
          <w:tab w:val="num" w:pos="680"/>
        </w:tabs>
        <w:ind w:left="680" w:hanging="283"/>
      </w:pPr>
      <w:rPr>
        <w:rFonts w:ascii="Symbol" w:hAnsi="Symbol" w:hint="default"/>
        <w:color w:val="auto"/>
      </w:rPr>
    </w:lvl>
    <w:lvl w:ilvl="1">
      <w:start w:val="1"/>
      <w:numFmt w:val="bullet"/>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2641959"/>
    <w:multiLevelType w:val="multilevel"/>
    <w:tmpl w:val="F4FC095C"/>
    <w:numStyleLink w:val="ListGroupTableBullets"/>
  </w:abstractNum>
  <w:abstractNum w:abstractNumId="11" w15:restartNumberingAfterBreak="0">
    <w:nsid w:val="23A76866"/>
    <w:multiLevelType w:val="multilevel"/>
    <w:tmpl w:val="1B92F0E4"/>
    <w:numStyleLink w:val="ListGroupListNumberBullets"/>
  </w:abstractNum>
  <w:abstractNum w:abstractNumId="12"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4DA0116"/>
    <w:multiLevelType w:val="multilevel"/>
    <w:tmpl w:val="F4FC095C"/>
    <w:numStyleLink w:val="ListGroupTableBullets"/>
  </w:abstractNum>
  <w:abstractNum w:abstractNumId="14" w15:restartNumberingAfterBreak="0">
    <w:nsid w:val="266661A9"/>
    <w:multiLevelType w:val="multilevel"/>
    <w:tmpl w:val="02CE1364"/>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2790B4B"/>
    <w:multiLevelType w:val="multilevel"/>
    <w:tmpl w:val="A188459C"/>
    <w:numStyleLink w:val="ListGroupHeadings"/>
  </w:abstractNum>
  <w:abstractNum w:abstractNumId="17" w15:restartNumberingAfterBreak="0">
    <w:nsid w:val="3521034A"/>
    <w:multiLevelType w:val="multilevel"/>
    <w:tmpl w:val="31C01530"/>
    <w:numStyleLink w:val="ListGroupTableNumber"/>
  </w:abstractNum>
  <w:abstractNum w:abstractNumId="18" w15:restartNumberingAfterBreak="0">
    <w:nsid w:val="44C03BA1"/>
    <w:multiLevelType w:val="hybridMultilevel"/>
    <w:tmpl w:val="89028324"/>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9"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AAC7CAB"/>
    <w:multiLevelType w:val="multilevel"/>
    <w:tmpl w:val="1DDCDB54"/>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21" w15:restartNumberingAfterBreak="0">
    <w:nsid w:val="4C510D03"/>
    <w:multiLevelType w:val="multilevel"/>
    <w:tmpl w:val="31C01530"/>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3287EFB"/>
    <w:multiLevelType w:val="multilevel"/>
    <w:tmpl w:val="90A0C4BA"/>
    <w:numStyleLink w:val="ListGroupListNumber"/>
  </w:abstractNum>
  <w:abstractNum w:abstractNumId="23" w15:restartNumberingAfterBreak="0">
    <w:nsid w:val="62BE5739"/>
    <w:multiLevelType w:val="multilevel"/>
    <w:tmpl w:val="31C01530"/>
    <w:numStyleLink w:val="ListGroupTableNumber"/>
  </w:abstractNum>
  <w:abstractNum w:abstractNumId="24" w15:restartNumberingAfterBreak="0">
    <w:nsid w:val="64090270"/>
    <w:multiLevelType w:val="multilevel"/>
    <w:tmpl w:val="31C01530"/>
    <w:numStyleLink w:val="ListGroupTableNumber"/>
  </w:abstractNum>
  <w:abstractNum w:abstractNumId="25" w15:restartNumberingAfterBreak="0">
    <w:nsid w:val="6F4F779C"/>
    <w:multiLevelType w:val="hybridMultilevel"/>
    <w:tmpl w:val="89028324"/>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6" w15:restartNumberingAfterBreak="0">
    <w:nsid w:val="72B56053"/>
    <w:multiLevelType w:val="multilevel"/>
    <w:tmpl w:val="D8B2D396"/>
    <w:numStyleLink w:val="ListGroupListBullets"/>
  </w:abstractNum>
  <w:abstractNum w:abstractNumId="27"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898248265">
    <w:abstractNumId w:val="27"/>
  </w:num>
  <w:num w:numId="2" w16cid:durableId="1737825974">
    <w:abstractNumId w:val="6"/>
  </w:num>
  <w:num w:numId="3" w16cid:durableId="2108965634">
    <w:abstractNumId w:val="7"/>
  </w:num>
  <w:num w:numId="4" w16cid:durableId="1135682714">
    <w:abstractNumId w:val="0"/>
  </w:num>
  <w:num w:numId="5" w16cid:durableId="934553056">
    <w:abstractNumId w:val="9"/>
  </w:num>
  <w:num w:numId="6" w16cid:durableId="70548596">
    <w:abstractNumId w:val="8"/>
  </w:num>
  <w:num w:numId="7" w16cid:durableId="1253860095">
    <w:abstractNumId w:val="12"/>
  </w:num>
  <w:num w:numId="8" w16cid:durableId="534847413">
    <w:abstractNumId w:val="14"/>
  </w:num>
  <w:num w:numId="9" w16cid:durableId="643781648">
    <w:abstractNumId w:val="15"/>
  </w:num>
  <w:num w:numId="10" w16cid:durableId="95831682">
    <w:abstractNumId w:val="1"/>
  </w:num>
  <w:num w:numId="11" w16cid:durableId="1320184662">
    <w:abstractNumId w:val="2"/>
  </w:num>
  <w:num w:numId="12" w16cid:durableId="5446969">
    <w:abstractNumId w:val="22"/>
  </w:num>
  <w:num w:numId="13" w16cid:durableId="1610089316">
    <w:abstractNumId w:val="26"/>
  </w:num>
  <w:num w:numId="14" w16cid:durableId="566498079">
    <w:abstractNumId w:val="11"/>
  </w:num>
  <w:num w:numId="15" w16cid:durableId="862402518">
    <w:abstractNumId w:val="16"/>
  </w:num>
  <w:num w:numId="16" w16cid:durableId="1470786501">
    <w:abstractNumId w:val="13"/>
  </w:num>
  <w:num w:numId="17" w16cid:durableId="1805538608">
    <w:abstractNumId w:val="24"/>
  </w:num>
  <w:num w:numId="18" w16cid:durableId="463039859">
    <w:abstractNumId w:val="3"/>
  </w:num>
  <w:num w:numId="19" w16cid:durableId="889462369">
    <w:abstractNumId w:val="10"/>
  </w:num>
  <w:num w:numId="20" w16cid:durableId="1086728875">
    <w:abstractNumId w:val="23"/>
  </w:num>
  <w:num w:numId="21" w16cid:durableId="489098511">
    <w:abstractNumId w:val="25"/>
  </w:num>
  <w:num w:numId="22" w16cid:durableId="1336149066">
    <w:abstractNumId w:val="4"/>
  </w:num>
  <w:num w:numId="23" w16cid:durableId="968588197">
    <w:abstractNumId w:val="18"/>
  </w:num>
  <w:num w:numId="24" w16cid:durableId="289213254">
    <w:abstractNumId w:val="5"/>
  </w:num>
  <w:num w:numId="25" w16cid:durableId="1218786105">
    <w:abstractNumId w:val="20"/>
  </w:num>
  <w:num w:numId="26" w16cid:durableId="124786283">
    <w:abstractNumId w:val="7"/>
  </w:num>
  <w:num w:numId="27" w16cid:durableId="1975521348">
    <w:abstractNumId w:val="7"/>
  </w:num>
  <w:num w:numId="28" w16cid:durableId="246304921">
    <w:abstractNumId w:val="7"/>
  </w:num>
  <w:num w:numId="29" w16cid:durableId="1804880431">
    <w:abstractNumId w:val="7"/>
  </w:num>
  <w:num w:numId="30" w16cid:durableId="809640496">
    <w:abstractNumId w:val="0"/>
  </w:num>
  <w:num w:numId="31" w16cid:durableId="897521974">
    <w:abstractNumId w:val="19"/>
  </w:num>
  <w:num w:numId="32" w16cid:durableId="1343973370">
    <w:abstractNumId w:val="19"/>
  </w:num>
  <w:num w:numId="33" w16cid:durableId="1940984955">
    <w:abstractNumId w:val="0"/>
  </w:num>
  <w:num w:numId="34" w16cid:durableId="150567299">
    <w:abstractNumId w:val="0"/>
  </w:num>
  <w:num w:numId="35" w16cid:durableId="1086540489">
    <w:abstractNumId w:val="6"/>
  </w:num>
  <w:num w:numId="36" w16cid:durableId="954096715">
    <w:abstractNumId w:val="7"/>
  </w:num>
  <w:num w:numId="37" w16cid:durableId="1817914807">
    <w:abstractNumId w:val="0"/>
  </w:num>
  <w:num w:numId="38" w16cid:durableId="931552106">
    <w:abstractNumId w:val="19"/>
  </w:num>
  <w:num w:numId="39" w16cid:durableId="997079048">
    <w:abstractNumId w:val="12"/>
  </w:num>
  <w:num w:numId="40" w16cid:durableId="268395924">
    <w:abstractNumId w:val="21"/>
  </w:num>
  <w:num w:numId="41" w16cid:durableId="463810764">
    <w:abstractNumId w:val="12"/>
  </w:num>
  <w:num w:numId="42" w16cid:durableId="918640373">
    <w:abstractNumId w:val="12"/>
  </w:num>
  <w:num w:numId="43" w16cid:durableId="92894925">
    <w:abstractNumId w:val="12"/>
  </w:num>
  <w:num w:numId="44" w16cid:durableId="1957443304">
    <w:abstractNumId w:val="12"/>
  </w:num>
  <w:num w:numId="45" w16cid:durableId="226428531">
    <w:abstractNumId w:val="17"/>
  </w:num>
  <w:num w:numId="46" w16cid:durableId="231627255">
    <w:abstractNumId w:val="17"/>
  </w:num>
  <w:num w:numId="47" w16cid:durableId="270738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294837-5A7F-4993-AE63-F5162CFF77C5}"/>
    <w:docVar w:name="dgnword-eventsink" w:val="425185200"/>
  </w:docVars>
  <w:rsids>
    <w:rsidRoot w:val="008854E8"/>
    <w:rsid w:val="00000D1E"/>
    <w:rsid w:val="000048C9"/>
    <w:rsid w:val="00006100"/>
    <w:rsid w:val="000120D7"/>
    <w:rsid w:val="0001776B"/>
    <w:rsid w:val="00017D06"/>
    <w:rsid w:val="00025175"/>
    <w:rsid w:val="00034E57"/>
    <w:rsid w:val="000369EA"/>
    <w:rsid w:val="0004459E"/>
    <w:rsid w:val="000625A5"/>
    <w:rsid w:val="00062C3E"/>
    <w:rsid w:val="00065B6C"/>
    <w:rsid w:val="00066432"/>
    <w:rsid w:val="00071C7D"/>
    <w:rsid w:val="00076F97"/>
    <w:rsid w:val="00077F2D"/>
    <w:rsid w:val="000870BB"/>
    <w:rsid w:val="000871A4"/>
    <w:rsid w:val="00087D93"/>
    <w:rsid w:val="00095FBC"/>
    <w:rsid w:val="000A5E27"/>
    <w:rsid w:val="000A658E"/>
    <w:rsid w:val="000B22C3"/>
    <w:rsid w:val="000B3EBE"/>
    <w:rsid w:val="000B6FA1"/>
    <w:rsid w:val="000C0C22"/>
    <w:rsid w:val="000C1D1E"/>
    <w:rsid w:val="000C5391"/>
    <w:rsid w:val="000C7DA6"/>
    <w:rsid w:val="000D1248"/>
    <w:rsid w:val="000E07A2"/>
    <w:rsid w:val="000E1250"/>
    <w:rsid w:val="000E1361"/>
    <w:rsid w:val="000E35AA"/>
    <w:rsid w:val="000F4A35"/>
    <w:rsid w:val="0010405A"/>
    <w:rsid w:val="001063C6"/>
    <w:rsid w:val="00106813"/>
    <w:rsid w:val="001071D9"/>
    <w:rsid w:val="0010787C"/>
    <w:rsid w:val="00111674"/>
    <w:rsid w:val="00114B44"/>
    <w:rsid w:val="00115EC2"/>
    <w:rsid w:val="00115FD8"/>
    <w:rsid w:val="0013218E"/>
    <w:rsid w:val="00133A93"/>
    <w:rsid w:val="00136F3F"/>
    <w:rsid w:val="00145CCD"/>
    <w:rsid w:val="001505D8"/>
    <w:rsid w:val="00154790"/>
    <w:rsid w:val="00156423"/>
    <w:rsid w:val="001570EF"/>
    <w:rsid w:val="001600E5"/>
    <w:rsid w:val="001605B8"/>
    <w:rsid w:val="0016305C"/>
    <w:rsid w:val="00172E12"/>
    <w:rsid w:val="001829A7"/>
    <w:rsid w:val="0018504F"/>
    <w:rsid w:val="00185154"/>
    <w:rsid w:val="0019114D"/>
    <w:rsid w:val="00191D56"/>
    <w:rsid w:val="001A5839"/>
    <w:rsid w:val="001A58BC"/>
    <w:rsid w:val="001A5EEA"/>
    <w:rsid w:val="001A6BE8"/>
    <w:rsid w:val="001B2BED"/>
    <w:rsid w:val="001B4733"/>
    <w:rsid w:val="001E0C83"/>
    <w:rsid w:val="001E0D99"/>
    <w:rsid w:val="001F16CA"/>
    <w:rsid w:val="001F2AD3"/>
    <w:rsid w:val="001F6AB0"/>
    <w:rsid w:val="001F7B8E"/>
    <w:rsid w:val="002037C5"/>
    <w:rsid w:val="002078C1"/>
    <w:rsid w:val="002106C4"/>
    <w:rsid w:val="00210DEF"/>
    <w:rsid w:val="00211E11"/>
    <w:rsid w:val="00222215"/>
    <w:rsid w:val="00231D2F"/>
    <w:rsid w:val="002363FA"/>
    <w:rsid w:val="00243FE3"/>
    <w:rsid w:val="0025119D"/>
    <w:rsid w:val="00252201"/>
    <w:rsid w:val="00254DD8"/>
    <w:rsid w:val="00260CF9"/>
    <w:rsid w:val="00261E1A"/>
    <w:rsid w:val="00266880"/>
    <w:rsid w:val="00270CD0"/>
    <w:rsid w:val="00274ACB"/>
    <w:rsid w:val="00275ED9"/>
    <w:rsid w:val="00275F41"/>
    <w:rsid w:val="00280438"/>
    <w:rsid w:val="0029216D"/>
    <w:rsid w:val="00292DD8"/>
    <w:rsid w:val="002A58E7"/>
    <w:rsid w:val="002A6CCE"/>
    <w:rsid w:val="002B0BB3"/>
    <w:rsid w:val="002B1CFB"/>
    <w:rsid w:val="002B1D93"/>
    <w:rsid w:val="002B4003"/>
    <w:rsid w:val="002B54E4"/>
    <w:rsid w:val="002C3C0B"/>
    <w:rsid w:val="002C5B1C"/>
    <w:rsid w:val="002D04B2"/>
    <w:rsid w:val="002D379E"/>
    <w:rsid w:val="002D4254"/>
    <w:rsid w:val="002D4E6E"/>
    <w:rsid w:val="002D704B"/>
    <w:rsid w:val="002E5482"/>
    <w:rsid w:val="002E6121"/>
    <w:rsid w:val="002E7F11"/>
    <w:rsid w:val="002F261B"/>
    <w:rsid w:val="002F2AA4"/>
    <w:rsid w:val="002F3765"/>
    <w:rsid w:val="002F4862"/>
    <w:rsid w:val="0030133C"/>
    <w:rsid w:val="00301893"/>
    <w:rsid w:val="00302451"/>
    <w:rsid w:val="00302B1E"/>
    <w:rsid w:val="00320635"/>
    <w:rsid w:val="00334A30"/>
    <w:rsid w:val="003411DD"/>
    <w:rsid w:val="00341989"/>
    <w:rsid w:val="00344A05"/>
    <w:rsid w:val="00346472"/>
    <w:rsid w:val="003514C6"/>
    <w:rsid w:val="003553D9"/>
    <w:rsid w:val="00355BBC"/>
    <w:rsid w:val="00360D65"/>
    <w:rsid w:val="003611D6"/>
    <w:rsid w:val="00362764"/>
    <w:rsid w:val="00363FE0"/>
    <w:rsid w:val="00366210"/>
    <w:rsid w:val="00367400"/>
    <w:rsid w:val="0037398C"/>
    <w:rsid w:val="0037433D"/>
    <w:rsid w:val="0037618F"/>
    <w:rsid w:val="00382E41"/>
    <w:rsid w:val="003853C1"/>
    <w:rsid w:val="00391673"/>
    <w:rsid w:val="00394713"/>
    <w:rsid w:val="0039510D"/>
    <w:rsid w:val="00397C83"/>
    <w:rsid w:val="003A032F"/>
    <w:rsid w:val="003A04C1"/>
    <w:rsid w:val="003A087E"/>
    <w:rsid w:val="003A08A5"/>
    <w:rsid w:val="003B0945"/>
    <w:rsid w:val="003B097F"/>
    <w:rsid w:val="003B1166"/>
    <w:rsid w:val="003B3981"/>
    <w:rsid w:val="003B4DCF"/>
    <w:rsid w:val="003B6C06"/>
    <w:rsid w:val="003D3B71"/>
    <w:rsid w:val="003D41E4"/>
    <w:rsid w:val="003D56AF"/>
    <w:rsid w:val="003D57BF"/>
    <w:rsid w:val="003E1167"/>
    <w:rsid w:val="003E1EF3"/>
    <w:rsid w:val="003E45C7"/>
    <w:rsid w:val="003E4708"/>
    <w:rsid w:val="003E5319"/>
    <w:rsid w:val="00400321"/>
    <w:rsid w:val="0040339E"/>
    <w:rsid w:val="00404615"/>
    <w:rsid w:val="00407776"/>
    <w:rsid w:val="00410047"/>
    <w:rsid w:val="00412450"/>
    <w:rsid w:val="00413C60"/>
    <w:rsid w:val="00414CBA"/>
    <w:rsid w:val="00415675"/>
    <w:rsid w:val="00415ACB"/>
    <w:rsid w:val="004178B4"/>
    <w:rsid w:val="00420ED2"/>
    <w:rsid w:val="00421424"/>
    <w:rsid w:val="0042549F"/>
    <w:rsid w:val="00427353"/>
    <w:rsid w:val="00431F4F"/>
    <w:rsid w:val="00433166"/>
    <w:rsid w:val="0043564D"/>
    <w:rsid w:val="0043628A"/>
    <w:rsid w:val="00441D8B"/>
    <w:rsid w:val="00444AE6"/>
    <w:rsid w:val="004476EA"/>
    <w:rsid w:val="004478FD"/>
    <w:rsid w:val="0046312E"/>
    <w:rsid w:val="00465D0B"/>
    <w:rsid w:val="004700B3"/>
    <w:rsid w:val="004701D5"/>
    <w:rsid w:val="004709CC"/>
    <w:rsid w:val="004715A6"/>
    <w:rsid w:val="00471634"/>
    <w:rsid w:val="00473895"/>
    <w:rsid w:val="00475EFD"/>
    <w:rsid w:val="00491C59"/>
    <w:rsid w:val="004968AA"/>
    <w:rsid w:val="004A14BB"/>
    <w:rsid w:val="004A2498"/>
    <w:rsid w:val="004A715D"/>
    <w:rsid w:val="004B13B8"/>
    <w:rsid w:val="004B18F1"/>
    <w:rsid w:val="004B622E"/>
    <w:rsid w:val="004B673D"/>
    <w:rsid w:val="004B6A5D"/>
    <w:rsid w:val="004B700C"/>
    <w:rsid w:val="004B7DAE"/>
    <w:rsid w:val="004C0CAD"/>
    <w:rsid w:val="004C36A5"/>
    <w:rsid w:val="004C6139"/>
    <w:rsid w:val="004C7DF3"/>
    <w:rsid w:val="004D7E14"/>
    <w:rsid w:val="004E4A29"/>
    <w:rsid w:val="004E79A4"/>
    <w:rsid w:val="004F0760"/>
    <w:rsid w:val="004F2A3C"/>
    <w:rsid w:val="004F3D6F"/>
    <w:rsid w:val="00504F96"/>
    <w:rsid w:val="0051056D"/>
    <w:rsid w:val="00514D1D"/>
    <w:rsid w:val="00520484"/>
    <w:rsid w:val="00526F36"/>
    <w:rsid w:val="005317FB"/>
    <w:rsid w:val="00532847"/>
    <w:rsid w:val="005331C9"/>
    <w:rsid w:val="005440EA"/>
    <w:rsid w:val="00550D57"/>
    <w:rsid w:val="0055219D"/>
    <w:rsid w:val="00552F11"/>
    <w:rsid w:val="0055353F"/>
    <w:rsid w:val="005577D3"/>
    <w:rsid w:val="00560E4B"/>
    <w:rsid w:val="00561AEB"/>
    <w:rsid w:val="00563598"/>
    <w:rsid w:val="0056633F"/>
    <w:rsid w:val="005664B4"/>
    <w:rsid w:val="005704E3"/>
    <w:rsid w:val="005713E5"/>
    <w:rsid w:val="005721BD"/>
    <w:rsid w:val="00573359"/>
    <w:rsid w:val="0057390D"/>
    <w:rsid w:val="00577722"/>
    <w:rsid w:val="00587E1F"/>
    <w:rsid w:val="00590ADF"/>
    <w:rsid w:val="00592D0A"/>
    <w:rsid w:val="00593846"/>
    <w:rsid w:val="00594E2A"/>
    <w:rsid w:val="005968C0"/>
    <w:rsid w:val="005A435A"/>
    <w:rsid w:val="005A6888"/>
    <w:rsid w:val="005A68C9"/>
    <w:rsid w:val="005A77A8"/>
    <w:rsid w:val="005B0C40"/>
    <w:rsid w:val="005B6492"/>
    <w:rsid w:val="005C380A"/>
    <w:rsid w:val="005C3B8C"/>
    <w:rsid w:val="005C5481"/>
    <w:rsid w:val="005D0D8F"/>
    <w:rsid w:val="005D620B"/>
    <w:rsid w:val="005E259B"/>
    <w:rsid w:val="005E3633"/>
    <w:rsid w:val="005F3D12"/>
    <w:rsid w:val="006025ED"/>
    <w:rsid w:val="0060685A"/>
    <w:rsid w:val="0061089F"/>
    <w:rsid w:val="00612B80"/>
    <w:rsid w:val="00620553"/>
    <w:rsid w:val="006215F9"/>
    <w:rsid w:val="00622136"/>
    <w:rsid w:val="00623571"/>
    <w:rsid w:val="00623E06"/>
    <w:rsid w:val="00627C3A"/>
    <w:rsid w:val="0063133A"/>
    <w:rsid w:val="00633235"/>
    <w:rsid w:val="00640243"/>
    <w:rsid w:val="006411DE"/>
    <w:rsid w:val="0064304A"/>
    <w:rsid w:val="0064613A"/>
    <w:rsid w:val="0065325A"/>
    <w:rsid w:val="006537CA"/>
    <w:rsid w:val="00653D84"/>
    <w:rsid w:val="00656930"/>
    <w:rsid w:val="00674316"/>
    <w:rsid w:val="00677C0E"/>
    <w:rsid w:val="00684E74"/>
    <w:rsid w:val="006936C6"/>
    <w:rsid w:val="006A1801"/>
    <w:rsid w:val="006A489D"/>
    <w:rsid w:val="006A5A4C"/>
    <w:rsid w:val="006B2577"/>
    <w:rsid w:val="006B25CE"/>
    <w:rsid w:val="006B266E"/>
    <w:rsid w:val="006B5331"/>
    <w:rsid w:val="006B5819"/>
    <w:rsid w:val="006B60C5"/>
    <w:rsid w:val="006C23F9"/>
    <w:rsid w:val="006C792A"/>
    <w:rsid w:val="006D22C5"/>
    <w:rsid w:val="006E13BD"/>
    <w:rsid w:val="006F0BAB"/>
    <w:rsid w:val="006F281E"/>
    <w:rsid w:val="007021CD"/>
    <w:rsid w:val="007029C4"/>
    <w:rsid w:val="00704910"/>
    <w:rsid w:val="00706618"/>
    <w:rsid w:val="00724D09"/>
    <w:rsid w:val="007263C6"/>
    <w:rsid w:val="00726871"/>
    <w:rsid w:val="00731F9F"/>
    <w:rsid w:val="007375BC"/>
    <w:rsid w:val="00741647"/>
    <w:rsid w:val="0074188F"/>
    <w:rsid w:val="007420EE"/>
    <w:rsid w:val="00747958"/>
    <w:rsid w:val="00747F82"/>
    <w:rsid w:val="007514FC"/>
    <w:rsid w:val="0075198E"/>
    <w:rsid w:val="00760C51"/>
    <w:rsid w:val="00761537"/>
    <w:rsid w:val="00762B2F"/>
    <w:rsid w:val="00766D53"/>
    <w:rsid w:val="00770BF1"/>
    <w:rsid w:val="00774E81"/>
    <w:rsid w:val="00777802"/>
    <w:rsid w:val="00780AD4"/>
    <w:rsid w:val="00781210"/>
    <w:rsid w:val="0079789A"/>
    <w:rsid w:val="007A07DD"/>
    <w:rsid w:val="007A28B9"/>
    <w:rsid w:val="007A2B94"/>
    <w:rsid w:val="007A4413"/>
    <w:rsid w:val="007A4C10"/>
    <w:rsid w:val="007A5346"/>
    <w:rsid w:val="007B2797"/>
    <w:rsid w:val="007C615D"/>
    <w:rsid w:val="007D595E"/>
    <w:rsid w:val="007D79AE"/>
    <w:rsid w:val="007F218A"/>
    <w:rsid w:val="007F607A"/>
    <w:rsid w:val="007F6653"/>
    <w:rsid w:val="007F79C4"/>
    <w:rsid w:val="0080798A"/>
    <w:rsid w:val="00810953"/>
    <w:rsid w:val="008148AC"/>
    <w:rsid w:val="00822503"/>
    <w:rsid w:val="00822EF6"/>
    <w:rsid w:val="00823078"/>
    <w:rsid w:val="00826BFB"/>
    <w:rsid w:val="00827068"/>
    <w:rsid w:val="00841575"/>
    <w:rsid w:val="00845732"/>
    <w:rsid w:val="00845B11"/>
    <w:rsid w:val="0084737B"/>
    <w:rsid w:val="008572D9"/>
    <w:rsid w:val="00861E13"/>
    <w:rsid w:val="008723C2"/>
    <w:rsid w:val="00881651"/>
    <w:rsid w:val="008854E8"/>
    <w:rsid w:val="00887145"/>
    <w:rsid w:val="0089021A"/>
    <w:rsid w:val="00892496"/>
    <w:rsid w:val="00896B19"/>
    <w:rsid w:val="00897665"/>
    <w:rsid w:val="008A2CF6"/>
    <w:rsid w:val="008A6F22"/>
    <w:rsid w:val="008B0C98"/>
    <w:rsid w:val="008B189C"/>
    <w:rsid w:val="008B5D8F"/>
    <w:rsid w:val="008B77DD"/>
    <w:rsid w:val="008B7DE9"/>
    <w:rsid w:val="008C2126"/>
    <w:rsid w:val="008D74D6"/>
    <w:rsid w:val="008E2B54"/>
    <w:rsid w:val="008E6D2C"/>
    <w:rsid w:val="008F377D"/>
    <w:rsid w:val="008F4E0B"/>
    <w:rsid w:val="00903B44"/>
    <w:rsid w:val="00907866"/>
    <w:rsid w:val="00907CE9"/>
    <w:rsid w:val="00910C73"/>
    <w:rsid w:val="0091243E"/>
    <w:rsid w:val="009124D9"/>
    <w:rsid w:val="00915659"/>
    <w:rsid w:val="00917538"/>
    <w:rsid w:val="00936641"/>
    <w:rsid w:val="009449D2"/>
    <w:rsid w:val="00944F14"/>
    <w:rsid w:val="009453E1"/>
    <w:rsid w:val="009468D8"/>
    <w:rsid w:val="00947BAA"/>
    <w:rsid w:val="00950C4E"/>
    <w:rsid w:val="0095470E"/>
    <w:rsid w:val="009571D7"/>
    <w:rsid w:val="00957FAB"/>
    <w:rsid w:val="0096050F"/>
    <w:rsid w:val="0096253C"/>
    <w:rsid w:val="00965EC9"/>
    <w:rsid w:val="00966659"/>
    <w:rsid w:val="00974028"/>
    <w:rsid w:val="00974174"/>
    <w:rsid w:val="009776EF"/>
    <w:rsid w:val="00977A40"/>
    <w:rsid w:val="00980B8B"/>
    <w:rsid w:val="009A199C"/>
    <w:rsid w:val="009A27C9"/>
    <w:rsid w:val="009A63ED"/>
    <w:rsid w:val="009B7B63"/>
    <w:rsid w:val="009B7C52"/>
    <w:rsid w:val="009C1C94"/>
    <w:rsid w:val="009C4B72"/>
    <w:rsid w:val="009C5FDF"/>
    <w:rsid w:val="009D10B4"/>
    <w:rsid w:val="009D21E2"/>
    <w:rsid w:val="009D23F7"/>
    <w:rsid w:val="009D5EF8"/>
    <w:rsid w:val="009D670A"/>
    <w:rsid w:val="009E39A1"/>
    <w:rsid w:val="009E48AE"/>
    <w:rsid w:val="009E6D5C"/>
    <w:rsid w:val="009F1794"/>
    <w:rsid w:val="009F6529"/>
    <w:rsid w:val="009F6CE7"/>
    <w:rsid w:val="00A07960"/>
    <w:rsid w:val="00A10005"/>
    <w:rsid w:val="00A16E4A"/>
    <w:rsid w:val="00A32E8B"/>
    <w:rsid w:val="00A33077"/>
    <w:rsid w:val="00A35710"/>
    <w:rsid w:val="00A41250"/>
    <w:rsid w:val="00A41D4E"/>
    <w:rsid w:val="00A439B5"/>
    <w:rsid w:val="00A510A2"/>
    <w:rsid w:val="00A52A8F"/>
    <w:rsid w:val="00A55155"/>
    <w:rsid w:val="00A611E2"/>
    <w:rsid w:val="00A62E21"/>
    <w:rsid w:val="00A640FF"/>
    <w:rsid w:val="00A66098"/>
    <w:rsid w:val="00A71412"/>
    <w:rsid w:val="00A73DBF"/>
    <w:rsid w:val="00A779AD"/>
    <w:rsid w:val="00A83349"/>
    <w:rsid w:val="00A83B38"/>
    <w:rsid w:val="00A860B6"/>
    <w:rsid w:val="00A8642A"/>
    <w:rsid w:val="00A9413A"/>
    <w:rsid w:val="00AA6010"/>
    <w:rsid w:val="00AB48D1"/>
    <w:rsid w:val="00AB5BEA"/>
    <w:rsid w:val="00AB7E56"/>
    <w:rsid w:val="00AC2BA3"/>
    <w:rsid w:val="00AD2450"/>
    <w:rsid w:val="00AD57C0"/>
    <w:rsid w:val="00AD6EC2"/>
    <w:rsid w:val="00AE4C26"/>
    <w:rsid w:val="00AE55B9"/>
    <w:rsid w:val="00AF0BF7"/>
    <w:rsid w:val="00AF2204"/>
    <w:rsid w:val="00AF5B23"/>
    <w:rsid w:val="00AF6C56"/>
    <w:rsid w:val="00B012F3"/>
    <w:rsid w:val="00B04E21"/>
    <w:rsid w:val="00B1273F"/>
    <w:rsid w:val="00B17EBE"/>
    <w:rsid w:val="00B231EC"/>
    <w:rsid w:val="00B26BD8"/>
    <w:rsid w:val="00B35FC0"/>
    <w:rsid w:val="00B4207A"/>
    <w:rsid w:val="00B4217F"/>
    <w:rsid w:val="00B47F4A"/>
    <w:rsid w:val="00B52DBC"/>
    <w:rsid w:val="00B53493"/>
    <w:rsid w:val="00B55D18"/>
    <w:rsid w:val="00B56CC8"/>
    <w:rsid w:val="00B64090"/>
    <w:rsid w:val="00B65281"/>
    <w:rsid w:val="00B65924"/>
    <w:rsid w:val="00B668FB"/>
    <w:rsid w:val="00B66A3F"/>
    <w:rsid w:val="00B6703F"/>
    <w:rsid w:val="00B70C27"/>
    <w:rsid w:val="00B76B8E"/>
    <w:rsid w:val="00B80FB7"/>
    <w:rsid w:val="00B819DD"/>
    <w:rsid w:val="00B83BE0"/>
    <w:rsid w:val="00B8497A"/>
    <w:rsid w:val="00BA42C9"/>
    <w:rsid w:val="00BA45AE"/>
    <w:rsid w:val="00BA4F4A"/>
    <w:rsid w:val="00BA66AD"/>
    <w:rsid w:val="00BB3EE1"/>
    <w:rsid w:val="00BB74BA"/>
    <w:rsid w:val="00BC1568"/>
    <w:rsid w:val="00BC2DD3"/>
    <w:rsid w:val="00BC2ED3"/>
    <w:rsid w:val="00BC5DF3"/>
    <w:rsid w:val="00BC67B1"/>
    <w:rsid w:val="00BC77E8"/>
    <w:rsid w:val="00BD0DBB"/>
    <w:rsid w:val="00BD52CF"/>
    <w:rsid w:val="00BD7CF3"/>
    <w:rsid w:val="00BE0357"/>
    <w:rsid w:val="00BE0681"/>
    <w:rsid w:val="00BE16D4"/>
    <w:rsid w:val="00BE4FC5"/>
    <w:rsid w:val="00BE7646"/>
    <w:rsid w:val="00BF2C53"/>
    <w:rsid w:val="00BF44E8"/>
    <w:rsid w:val="00C000C3"/>
    <w:rsid w:val="00C02E60"/>
    <w:rsid w:val="00C04868"/>
    <w:rsid w:val="00C06CE0"/>
    <w:rsid w:val="00C10095"/>
    <w:rsid w:val="00C103A7"/>
    <w:rsid w:val="00C1680B"/>
    <w:rsid w:val="00C23EEA"/>
    <w:rsid w:val="00C240FD"/>
    <w:rsid w:val="00C24374"/>
    <w:rsid w:val="00C24620"/>
    <w:rsid w:val="00C24CC7"/>
    <w:rsid w:val="00C2737A"/>
    <w:rsid w:val="00C27DD7"/>
    <w:rsid w:val="00C302EF"/>
    <w:rsid w:val="00C31D5C"/>
    <w:rsid w:val="00C3218B"/>
    <w:rsid w:val="00C32923"/>
    <w:rsid w:val="00C33AB6"/>
    <w:rsid w:val="00C36A7E"/>
    <w:rsid w:val="00C41E31"/>
    <w:rsid w:val="00C428D9"/>
    <w:rsid w:val="00C45506"/>
    <w:rsid w:val="00C50DA0"/>
    <w:rsid w:val="00C51101"/>
    <w:rsid w:val="00C53907"/>
    <w:rsid w:val="00C6199A"/>
    <w:rsid w:val="00C63DD3"/>
    <w:rsid w:val="00C65BF0"/>
    <w:rsid w:val="00C74C53"/>
    <w:rsid w:val="00C755AC"/>
    <w:rsid w:val="00C941F0"/>
    <w:rsid w:val="00C97431"/>
    <w:rsid w:val="00C9759C"/>
    <w:rsid w:val="00CA3CD8"/>
    <w:rsid w:val="00CB07DB"/>
    <w:rsid w:val="00CB2FFF"/>
    <w:rsid w:val="00CB5A23"/>
    <w:rsid w:val="00CC36FA"/>
    <w:rsid w:val="00CC583D"/>
    <w:rsid w:val="00CC764A"/>
    <w:rsid w:val="00CD0F21"/>
    <w:rsid w:val="00CD5119"/>
    <w:rsid w:val="00CE5C3F"/>
    <w:rsid w:val="00CF5922"/>
    <w:rsid w:val="00D0013F"/>
    <w:rsid w:val="00D002BE"/>
    <w:rsid w:val="00D00835"/>
    <w:rsid w:val="00D0117D"/>
    <w:rsid w:val="00D03E01"/>
    <w:rsid w:val="00D04A0B"/>
    <w:rsid w:val="00D120EE"/>
    <w:rsid w:val="00D20B56"/>
    <w:rsid w:val="00D241D3"/>
    <w:rsid w:val="00D253E1"/>
    <w:rsid w:val="00D27FA8"/>
    <w:rsid w:val="00D32946"/>
    <w:rsid w:val="00D33BAF"/>
    <w:rsid w:val="00D365D3"/>
    <w:rsid w:val="00D42F7B"/>
    <w:rsid w:val="00D46A5D"/>
    <w:rsid w:val="00D55089"/>
    <w:rsid w:val="00D602B2"/>
    <w:rsid w:val="00D63051"/>
    <w:rsid w:val="00D65684"/>
    <w:rsid w:val="00D658E2"/>
    <w:rsid w:val="00D712CB"/>
    <w:rsid w:val="00D75009"/>
    <w:rsid w:val="00D75157"/>
    <w:rsid w:val="00D75685"/>
    <w:rsid w:val="00D759F6"/>
    <w:rsid w:val="00D82581"/>
    <w:rsid w:val="00D83394"/>
    <w:rsid w:val="00D86453"/>
    <w:rsid w:val="00D9207F"/>
    <w:rsid w:val="00D94430"/>
    <w:rsid w:val="00D96A2F"/>
    <w:rsid w:val="00DA76FA"/>
    <w:rsid w:val="00DB2B49"/>
    <w:rsid w:val="00DB50C7"/>
    <w:rsid w:val="00DB7279"/>
    <w:rsid w:val="00DC1C75"/>
    <w:rsid w:val="00DC28FE"/>
    <w:rsid w:val="00DC290C"/>
    <w:rsid w:val="00DC33B4"/>
    <w:rsid w:val="00DC4162"/>
    <w:rsid w:val="00DC4687"/>
    <w:rsid w:val="00DC508B"/>
    <w:rsid w:val="00DC5165"/>
    <w:rsid w:val="00DD0620"/>
    <w:rsid w:val="00DD10FD"/>
    <w:rsid w:val="00DD2003"/>
    <w:rsid w:val="00DD4656"/>
    <w:rsid w:val="00DD64E1"/>
    <w:rsid w:val="00DD72AF"/>
    <w:rsid w:val="00DE618E"/>
    <w:rsid w:val="00DE7B34"/>
    <w:rsid w:val="00DF01DF"/>
    <w:rsid w:val="00DF0684"/>
    <w:rsid w:val="00DF209F"/>
    <w:rsid w:val="00E018FB"/>
    <w:rsid w:val="00E03BE9"/>
    <w:rsid w:val="00E05521"/>
    <w:rsid w:val="00E07051"/>
    <w:rsid w:val="00E135C8"/>
    <w:rsid w:val="00E2125F"/>
    <w:rsid w:val="00E21DC0"/>
    <w:rsid w:val="00E255C8"/>
    <w:rsid w:val="00E2627B"/>
    <w:rsid w:val="00E325D3"/>
    <w:rsid w:val="00E347CE"/>
    <w:rsid w:val="00E35419"/>
    <w:rsid w:val="00E35834"/>
    <w:rsid w:val="00E37C0E"/>
    <w:rsid w:val="00E4035B"/>
    <w:rsid w:val="00E41BB3"/>
    <w:rsid w:val="00E456C3"/>
    <w:rsid w:val="00E477EB"/>
    <w:rsid w:val="00E53767"/>
    <w:rsid w:val="00E66951"/>
    <w:rsid w:val="00E6730E"/>
    <w:rsid w:val="00E6763B"/>
    <w:rsid w:val="00E70DFB"/>
    <w:rsid w:val="00E74D81"/>
    <w:rsid w:val="00E80CB0"/>
    <w:rsid w:val="00E93E1D"/>
    <w:rsid w:val="00E951A1"/>
    <w:rsid w:val="00EB58BD"/>
    <w:rsid w:val="00EB616E"/>
    <w:rsid w:val="00EC0FFC"/>
    <w:rsid w:val="00EC7184"/>
    <w:rsid w:val="00ED2E33"/>
    <w:rsid w:val="00ED3024"/>
    <w:rsid w:val="00ED46E2"/>
    <w:rsid w:val="00ED55A6"/>
    <w:rsid w:val="00ED6217"/>
    <w:rsid w:val="00ED71B6"/>
    <w:rsid w:val="00EE06CC"/>
    <w:rsid w:val="00EE3FB7"/>
    <w:rsid w:val="00EE5474"/>
    <w:rsid w:val="00EF0E10"/>
    <w:rsid w:val="00EF2076"/>
    <w:rsid w:val="00EF2AFB"/>
    <w:rsid w:val="00EF6810"/>
    <w:rsid w:val="00F01FE0"/>
    <w:rsid w:val="00F205E3"/>
    <w:rsid w:val="00F24F4B"/>
    <w:rsid w:val="00F33D5C"/>
    <w:rsid w:val="00F3402F"/>
    <w:rsid w:val="00F431FB"/>
    <w:rsid w:val="00F461A3"/>
    <w:rsid w:val="00F52476"/>
    <w:rsid w:val="00F53ACB"/>
    <w:rsid w:val="00F552F8"/>
    <w:rsid w:val="00F60E46"/>
    <w:rsid w:val="00F6184E"/>
    <w:rsid w:val="00F728F2"/>
    <w:rsid w:val="00F8007E"/>
    <w:rsid w:val="00F81C8A"/>
    <w:rsid w:val="00F82914"/>
    <w:rsid w:val="00F82A04"/>
    <w:rsid w:val="00F84805"/>
    <w:rsid w:val="00F850A6"/>
    <w:rsid w:val="00F97154"/>
    <w:rsid w:val="00FA09B2"/>
    <w:rsid w:val="00FA297C"/>
    <w:rsid w:val="00FA2B02"/>
    <w:rsid w:val="00FA32C4"/>
    <w:rsid w:val="00FB1115"/>
    <w:rsid w:val="00FB18F6"/>
    <w:rsid w:val="00FB2C51"/>
    <w:rsid w:val="00FB4AE4"/>
    <w:rsid w:val="00FB7531"/>
    <w:rsid w:val="00FC154D"/>
    <w:rsid w:val="00FC5224"/>
    <w:rsid w:val="00FD09EC"/>
    <w:rsid w:val="00FD0D79"/>
    <w:rsid w:val="00FE01EA"/>
    <w:rsid w:val="00FE4E13"/>
    <w:rsid w:val="00FE7A02"/>
    <w:rsid w:val="00FF05D8"/>
    <w:rsid w:val="00FF09C0"/>
    <w:rsid w:val="00FF781B"/>
    <w:rsid w:val="00FF7EE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98B19A"/>
  <w15:docId w15:val="{AEF4B8E7-4484-4893-91DC-7B668553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19"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19"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F97154"/>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15"/>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15"/>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15"/>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BD0DBB"/>
    <w:pPr>
      <w:numPr>
        <w:numId w:val="37"/>
      </w:numPr>
    </w:pPr>
  </w:style>
  <w:style w:type="paragraph" w:styleId="ListBullet">
    <w:name w:val="List Bullet"/>
    <w:basedOn w:val="BodyText"/>
    <w:uiPriority w:val="4"/>
    <w:qFormat/>
    <w:rsid w:val="00BD0DBB"/>
    <w:pPr>
      <w:numPr>
        <w:numId w:val="3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C41E31"/>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next w:val="BodyText"/>
    <w:uiPriority w:val="9"/>
    <w:qFormat/>
    <w:rsid w:val="001570EF"/>
    <w:pPr>
      <w:spacing w:before="40" w:after="40" w:line="252" w:lineRule="auto"/>
    </w:pPr>
    <w:rPr>
      <w:b/>
      <w:sz w:val="20"/>
    </w:rPr>
  </w:style>
  <w:style w:type="paragraph" w:customStyle="1" w:styleId="Tabletext">
    <w:name w:val="Table text"/>
    <w:basedOn w:val="Normal"/>
    <w:link w:val="TabletextChar"/>
    <w:uiPriority w:val="9"/>
    <w:qFormat/>
    <w:rsid w:val="001570EF"/>
    <w:pPr>
      <w:spacing w:before="40" w:after="4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BD0DBB"/>
    <w:pPr>
      <w:numPr>
        <w:numId w:val="44"/>
      </w:numPr>
      <w:tabs>
        <w:tab w:val="clear" w:pos="284"/>
        <w:tab w:val="left" w:pos="170"/>
      </w:tabs>
      <w:ind w:left="170" w:hanging="170"/>
    </w:pPr>
    <w:rPr>
      <w:szCs w:val="24"/>
    </w:rPr>
  </w:style>
  <w:style w:type="paragraph" w:customStyle="1" w:styleId="TableNumber">
    <w:name w:val="Table Number"/>
    <w:basedOn w:val="Tabletext"/>
    <w:uiPriority w:val="15"/>
    <w:qFormat/>
    <w:rsid w:val="00724D09"/>
    <w:pPr>
      <w:numPr>
        <w:numId w:val="47"/>
      </w:numPr>
      <w:tabs>
        <w:tab w:val="clear" w:pos="340"/>
        <w:tab w:val="left" w:pos="227"/>
      </w:tabs>
      <w:ind w:left="227"/>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D32946"/>
    <w:rPr>
      <w:rFonts w:eastAsia="Times New Roman" w:cs="Times New Roman"/>
      <w:bCs/>
      <w:color w:val="666666"/>
      <w:sz w:val="2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780AD4"/>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C41E31"/>
    <w:rPr>
      <w:color w:val="0000FF"/>
      <w:u w:val="none"/>
      <w14:numForm w14:val="lining"/>
    </w:rPr>
  </w:style>
  <w:style w:type="character" w:styleId="FollowedHyperlink">
    <w:name w:val="FollowedHyperlink"/>
    <w:uiPriority w:val="22"/>
    <w:rsid w:val="00C41E31"/>
    <w:rPr>
      <w:color w:val="7030A0"/>
      <w:u w:val="none"/>
      <w14:numForm w14:val="lining"/>
    </w:rPr>
  </w:style>
  <w:style w:type="paragraph" w:styleId="ListBullet2">
    <w:name w:val="List Bullet 2"/>
    <w:basedOn w:val="ListBullet"/>
    <w:uiPriority w:val="4"/>
    <w:qFormat/>
    <w:rsid w:val="00BD0DBB"/>
    <w:pPr>
      <w:numPr>
        <w:ilvl w:val="1"/>
      </w:numPr>
    </w:pPr>
  </w:style>
  <w:style w:type="paragraph" w:styleId="ListBullet3">
    <w:name w:val="List Bullet 3"/>
    <w:basedOn w:val="ListBullet"/>
    <w:uiPriority w:val="4"/>
    <w:qFormat/>
    <w:rsid w:val="00BD0DBB"/>
    <w:pPr>
      <w:numPr>
        <w:ilvl w:val="2"/>
      </w:numPr>
    </w:pPr>
  </w:style>
  <w:style w:type="paragraph" w:styleId="ListBullet4">
    <w:name w:val="List Bullet 4"/>
    <w:basedOn w:val="ListBullet"/>
    <w:uiPriority w:val="4"/>
    <w:rsid w:val="0010787C"/>
    <w:pPr>
      <w:numPr>
        <w:ilvl w:val="3"/>
      </w:numPr>
      <w:tabs>
        <w:tab w:val="clear" w:pos="851"/>
        <w:tab w:val="left" w:pos="1134"/>
      </w:tabs>
    </w:pPr>
  </w:style>
  <w:style w:type="paragraph" w:styleId="ListBullet5">
    <w:name w:val="List Bullet 5"/>
    <w:basedOn w:val="ListBullet"/>
    <w:uiPriority w:val="4"/>
    <w:semiHidden/>
    <w:rsid w:val="00465D0B"/>
    <w:pPr>
      <w:numPr>
        <w:ilvl w:val="4"/>
        <w:numId w:val="6"/>
      </w:numPr>
    </w:pPr>
  </w:style>
  <w:style w:type="paragraph" w:customStyle="1" w:styleId="ListBullet6">
    <w:name w:val="List Bullet 6"/>
    <w:basedOn w:val="ListBullet"/>
    <w:uiPriority w:val="4"/>
    <w:semiHidden/>
    <w:rsid w:val="00465D0B"/>
    <w:pPr>
      <w:numPr>
        <w:ilvl w:val="5"/>
        <w:numId w:val="6"/>
      </w:numPr>
    </w:pPr>
  </w:style>
  <w:style w:type="paragraph" w:styleId="ListNumber2">
    <w:name w:val="List Number 2"/>
    <w:basedOn w:val="ListNumber"/>
    <w:uiPriority w:val="5"/>
    <w:qFormat/>
    <w:rsid w:val="00BD0DBB"/>
    <w:pPr>
      <w:numPr>
        <w:ilvl w:val="1"/>
      </w:numPr>
    </w:pPr>
  </w:style>
  <w:style w:type="paragraph" w:styleId="ListNumber3">
    <w:name w:val="List Number 3"/>
    <w:basedOn w:val="ListNumber"/>
    <w:uiPriority w:val="5"/>
    <w:qFormat/>
    <w:rsid w:val="00BD0DBB"/>
    <w:pPr>
      <w:numPr>
        <w:ilvl w:val="2"/>
      </w:numPr>
    </w:pPr>
  </w:style>
  <w:style w:type="paragraph" w:styleId="ListNumber4">
    <w:name w:val="List Number 4"/>
    <w:basedOn w:val="ListNumber"/>
    <w:uiPriority w:val="5"/>
    <w:semiHidden/>
    <w:rsid w:val="00BD0DBB"/>
    <w:pPr>
      <w:numPr>
        <w:ilvl w:val="3"/>
        <w:numId w:val="35"/>
      </w:numPr>
    </w:pPr>
  </w:style>
  <w:style w:type="paragraph" w:styleId="ListNumber5">
    <w:name w:val="List Number 5"/>
    <w:basedOn w:val="ListNumber"/>
    <w:uiPriority w:val="5"/>
    <w:semiHidden/>
    <w:rsid w:val="004F2A3C"/>
    <w:pPr>
      <w:numPr>
        <w:ilvl w:val="4"/>
        <w:numId w:val="35"/>
      </w:numPr>
    </w:pPr>
  </w:style>
  <w:style w:type="paragraph" w:customStyle="1" w:styleId="ListNumber6">
    <w:name w:val="List Number 6"/>
    <w:basedOn w:val="ListNumber"/>
    <w:uiPriority w:val="5"/>
    <w:semiHidden/>
    <w:rsid w:val="004F2A3C"/>
    <w:pPr>
      <w:numPr>
        <w:ilvl w:val="5"/>
        <w:numId w:val="35"/>
      </w:numPr>
    </w:pPr>
  </w:style>
  <w:style w:type="paragraph" w:customStyle="1" w:styleId="Legalnotice">
    <w:name w:val="Legal notice"/>
    <w:basedOn w:val="Normal"/>
    <w:uiPriority w:val="27"/>
    <w:qFormat/>
    <w:rsid w:val="00BC77E8"/>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724D09"/>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724D09"/>
    <w:pPr>
      <w:numPr>
        <w:ilvl w:val="1"/>
      </w:numPr>
      <w:tabs>
        <w:tab w:val="clear" w:pos="227"/>
        <w:tab w:val="clear" w:pos="567"/>
        <w:tab w:val="left" w:pos="454"/>
      </w:tabs>
      <w:ind w:left="454"/>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BD0DBB"/>
    <w:pPr>
      <w:numPr>
        <w:numId w:val="4"/>
      </w:numPr>
    </w:pPr>
  </w:style>
  <w:style w:type="numbering" w:customStyle="1" w:styleId="ListGroupListBullets">
    <w:name w:val="List_GroupListBullets"/>
    <w:uiPriority w:val="99"/>
    <w:rsid w:val="00BD0DBB"/>
    <w:pPr>
      <w:numPr>
        <w:numId w:val="3"/>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BD0DBB"/>
    <w:pPr>
      <w:numPr>
        <w:numId w:val="38"/>
      </w:numPr>
    </w:pPr>
    <w:rPr>
      <w:rFonts w:ascii="Arial" w:hAnsi="Arial"/>
      <w:szCs w:val="21"/>
    </w:rPr>
  </w:style>
  <w:style w:type="paragraph" w:customStyle="1" w:styleId="ListNumberbullet2">
    <w:name w:val="List Number + bullet 2"/>
    <w:basedOn w:val="ListBullet2"/>
    <w:uiPriority w:val="6"/>
    <w:qFormat/>
    <w:rsid w:val="00BD0DBB"/>
    <w:pPr>
      <w:numPr>
        <w:numId w:val="38"/>
      </w:numPr>
    </w:pPr>
    <w:rPr>
      <w:rFonts w:ascii="Arial" w:hAnsi="Arial"/>
      <w:szCs w:val="21"/>
    </w:rPr>
  </w:style>
  <w:style w:type="numbering" w:customStyle="1" w:styleId="ListGroupListNumberBullets">
    <w:name w:val="List_GroupListNumber&amp;Bullets"/>
    <w:basedOn w:val="ListGroupListNumber"/>
    <w:uiPriority w:val="99"/>
    <w:rsid w:val="00BD0DBB"/>
    <w:pPr>
      <w:numPr>
        <w:numId w:val="31"/>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903B44"/>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280438"/>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BD0DBB"/>
    <w:pPr>
      <w:numPr>
        <w:numId w:val="7"/>
      </w:numPr>
    </w:pPr>
  </w:style>
  <w:style w:type="paragraph" w:customStyle="1" w:styleId="TableBullet3">
    <w:name w:val="Table Bullet 3"/>
    <w:basedOn w:val="TableBullet2"/>
    <w:uiPriority w:val="14"/>
    <w:qFormat/>
    <w:rsid w:val="00BA42C9"/>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724D09"/>
    <w:pPr>
      <w:numPr>
        <w:ilvl w:val="2"/>
      </w:numPr>
      <w:tabs>
        <w:tab w:val="clear" w:pos="454"/>
        <w:tab w:val="clear" w:pos="794"/>
        <w:tab w:val="left" w:pos="680"/>
      </w:tabs>
      <w:ind w:left="681"/>
    </w:pPr>
  </w:style>
  <w:style w:type="numbering" w:customStyle="1" w:styleId="ListGroupTableNumber">
    <w:name w:val="List_GroupTableNumber"/>
    <w:uiPriority w:val="99"/>
    <w:rsid w:val="00BD0DBB"/>
    <w:pPr>
      <w:numPr>
        <w:numId w:val="40"/>
      </w:numPr>
    </w:pPr>
  </w:style>
  <w:style w:type="paragraph" w:customStyle="1" w:styleId="TableBullet4">
    <w:name w:val="Table Bullet 4"/>
    <w:basedOn w:val="TableBullet3"/>
    <w:uiPriority w:val="14"/>
    <w:qFormat/>
    <w:rsid w:val="00724D09"/>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8"/>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9"/>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24"/>
    <w:qFormat/>
    <w:rsid w:val="00EB616E"/>
    <w:pPr>
      <w:widowControl w:val="0"/>
      <w:shd w:val="clear" w:color="auto" w:fill="C1F0FF"/>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24"/>
    <w:rsid w:val="00EB616E"/>
    <w:rPr>
      <w:rFonts w:ascii="Arial" w:eastAsia="Times New Roman" w:hAnsi="Arial" w:cs="Times New Roman"/>
      <w:sz w:val="18"/>
      <w:szCs w:val="21"/>
      <w:shd w:val="clear" w:color="auto" w:fill="C1F0FF"/>
    </w:rPr>
  </w:style>
  <w:style w:type="paragraph" w:customStyle="1" w:styleId="Instructiontowritersbullet">
    <w:name w:val="Instruction to writers bullet"/>
    <w:basedOn w:val="Instructiontowriters"/>
    <w:uiPriority w:val="24"/>
    <w:qFormat/>
    <w:rsid w:val="00573359"/>
    <w:pPr>
      <w:numPr>
        <w:ilvl w:val="1"/>
        <w:numId w:val="9"/>
      </w:numPr>
      <w:tabs>
        <w:tab w:val="clear" w:pos="284"/>
      </w:tabs>
    </w:pPr>
  </w:style>
  <w:style w:type="numbering" w:customStyle="1" w:styleId="ListWriterInstructions">
    <w:name w:val="List_WriterInstructions"/>
    <w:uiPriority w:val="99"/>
    <w:rsid w:val="00573359"/>
    <w:pPr>
      <w:numPr>
        <w:numId w:val="9"/>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10"/>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Normal"/>
    <w:uiPriority w:val="9"/>
    <w:qFormat/>
    <w:rsid w:val="00907CE9"/>
    <w:pPr>
      <w:spacing w:before="40" w:after="120" w:line="252" w:lineRule="auto"/>
    </w:pPr>
    <w:rPr>
      <w:sz w:val="19"/>
    </w:r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uiPriority w:val="99"/>
    <w:rsid w:val="00B47F4A"/>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74188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TabletextChar">
    <w:name w:val="Table text Char"/>
    <w:link w:val="Tabletext"/>
    <w:uiPriority w:val="9"/>
    <w:rsid w:val="001570EF"/>
    <w:rPr>
      <w:rFonts w:ascii="Arial" w:eastAsia="Times New Roman" w:hAnsi="Arial" w:cs="Times New Roman"/>
      <w:sz w:val="19"/>
      <w:szCs w:val="21"/>
      <w:lang w:eastAsia="en-AU"/>
      <w14:numForm w14:val="lining"/>
    </w:rPr>
  </w:style>
  <w:style w:type="table" w:customStyle="1" w:styleId="Tablesignature">
    <w:name w:val="Table signature"/>
    <w:basedOn w:val="TableNormal"/>
    <w:uiPriority w:val="99"/>
    <w:rsid w:val="00CF5922"/>
    <w:pPr>
      <w:spacing w:before="0" w:after="0"/>
    </w:pPr>
    <w:tblPr>
      <w:tblStyleRowBandSize w:val="1"/>
      <w:tblStyleColBandSize w:val="1"/>
      <w:tblCellMar>
        <w:top w:w="680" w:type="dxa"/>
        <w:left w:w="0" w:type="dxa"/>
        <w:right w:w="113" w:type="dxa"/>
      </w:tblCellMar>
    </w:tblPr>
    <w:tblStylePr w:type="band2Vert">
      <w:tblPr/>
      <w:tcPr>
        <w:tcBorders>
          <w:top w:val="nil"/>
          <w:left w:val="nil"/>
          <w:bottom w:val="dotted" w:sz="4" w:space="0" w:color="auto"/>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C50DA0"/>
    <w:rPr>
      <w:color w:val="808080"/>
      <w:shd w:val="clear" w:color="auto" w:fill="E6E6E6"/>
    </w:rPr>
  </w:style>
  <w:style w:type="paragraph" w:customStyle="1" w:styleId="Legalnoticenumber">
    <w:name w:val="Legal notice number"/>
    <w:basedOn w:val="Normal"/>
    <w:uiPriority w:val="27"/>
    <w:qFormat/>
    <w:rsid w:val="00BC77E8"/>
    <w:pPr>
      <w:numPr>
        <w:numId w:val="25"/>
      </w:numPr>
      <w:spacing w:after="80" w:line="264" w:lineRule="auto"/>
    </w:pPr>
    <w:rPr>
      <w:sz w:val="18"/>
    </w:rPr>
  </w:style>
  <w:style w:type="paragraph" w:customStyle="1" w:styleId="Bodytextpadtop">
    <w:name w:val="Body text pad top"/>
    <w:basedOn w:val="BodyText"/>
    <w:uiPriority w:val="2"/>
    <w:qFormat/>
    <w:rsid w:val="00F97154"/>
    <w:pPr>
      <w:spacing w:before="240"/>
    </w:pPr>
  </w:style>
  <w:style w:type="paragraph" w:customStyle="1" w:styleId="Collectionnotice">
    <w:name w:val="Collection notice"/>
    <w:basedOn w:val="Footer"/>
    <w:uiPriority w:val="31"/>
    <w:rsid w:val="00274ACB"/>
    <w:pPr>
      <w:tabs>
        <w:tab w:val="clear" w:pos="9639"/>
      </w:tabs>
      <w:spacing w:line="200" w:lineRule="atLeast"/>
    </w:pPr>
    <w:rPr>
      <w:rFonts w:ascii="Arial" w:eastAsia="Times New Roman" w:hAnsi="Arial" w:cs="Times New Roman"/>
      <w:b w:val="0"/>
      <w:color w:val="auto"/>
      <w:szCs w:val="16"/>
    </w:rPr>
  </w:style>
  <w:style w:type="character" w:styleId="CommentReference">
    <w:name w:val="annotation reference"/>
    <w:basedOn w:val="DefaultParagraphFont"/>
    <w:uiPriority w:val="99"/>
    <w:semiHidden/>
    <w:rsid w:val="00274ACB"/>
    <w:rPr>
      <w:sz w:val="16"/>
      <w:szCs w:val="16"/>
    </w:rPr>
  </w:style>
  <w:style w:type="paragraph" w:styleId="CommentText">
    <w:name w:val="annotation text"/>
    <w:basedOn w:val="Normal"/>
    <w:link w:val="CommentTextChar"/>
    <w:uiPriority w:val="99"/>
    <w:semiHidden/>
    <w:rsid w:val="00274ACB"/>
    <w:rPr>
      <w:sz w:val="20"/>
      <w:szCs w:val="20"/>
    </w:rPr>
  </w:style>
  <w:style w:type="character" w:customStyle="1" w:styleId="CommentTextChar">
    <w:name w:val="Comment Text Char"/>
    <w:basedOn w:val="DefaultParagraphFont"/>
    <w:link w:val="CommentText"/>
    <w:uiPriority w:val="99"/>
    <w:semiHidden/>
    <w:rsid w:val="00274ACB"/>
    <w:rPr>
      <w:sz w:val="20"/>
      <w:szCs w:val="20"/>
    </w:rPr>
  </w:style>
  <w:style w:type="paragraph" w:styleId="CommentSubject">
    <w:name w:val="annotation subject"/>
    <w:basedOn w:val="CommentText"/>
    <w:next w:val="CommentText"/>
    <w:link w:val="CommentSubjectChar"/>
    <w:uiPriority w:val="99"/>
    <w:semiHidden/>
    <w:rsid w:val="00274ACB"/>
    <w:rPr>
      <w:b/>
      <w:bCs/>
    </w:rPr>
  </w:style>
  <w:style w:type="character" w:customStyle="1" w:styleId="CommentSubjectChar">
    <w:name w:val="Comment Subject Char"/>
    <w:basedOn w:val="CommentTextChar"/>
    <w:link w:val="CommentSubject"/>
    <w:uiPriority w:val="99"/>
    <w:semiHidden/>
    <w:rsid w:val="00274ACB"/>
    <w:rPr>
      <w:b/>
      <w:bCs/>
      <w:sz w:val="20"/>
      <w:szCs w:val="20"/>
    </w:rPr>
  </w:style>
  <w:style w:type="paragraph" w:styleId="Revision">
    <w:name w:val="Revision"/>
    <w:hidden/>
    <w:uiPriority w:val="99"/>
    <w:semiHidden/>
    <w:rsid w:val="00D04A0B"/>
    <w:pPr>
      <w:spacing w:before="0" w:after="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65848024">
      <w:bodyDiv w:val="1"/>
      <w:marLeft w:val="0"/>
      <w:marRight w:val="0"/>
      <w:marTop w:val="0"/>
      <w:marBottom w:val="0"/>
      <w:divBdr>
        <w:top w:val="none" w:sz="0" w:space="0" w:color="auto"/>
        <w:left w:val="none" w:sz="0" w:space="0" w:color="auto"/>
        <w:bottom w:val="none" w:sz="0" w:space="0" w:color="auto"/>
        <w:right w:val="none" w:sz="0" w:space="0" w:color="auto"/>
      </w:divBdr>
    </w:div>
    <w:div w:id="1325473708">
      <w:bodyDiv w:val="1"/>
      <w:marLeft w:val="0"/>
      <w:marRight w:val="0"/>
      <w:marTop w:val="0"/>
      <w:marBottom w:val="0"/>
      <w:divBdr>
        <w:top w:val="none" w:sz="0" w:space="0" w:color="auto"/>
        <w:left w:val="none" w:sz="0" w:space="0" w:color="auto"/>
        <w:bottom w:val="none" w:sz="0" w:space="0" w:color="auto"/>
        <w:right w:val="none" w:sz="0" w:space="0" w:color="auto"/>
      </w:divBdr>
    </w:div>
    <w:div w:id="1628006792">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qcaa.qld.edu.au/senior/assessment/aara"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qcaa.qld.edu.au/copyright" TargetMode="External"/><Relationship Id="rId5" Type="http://schemas.openxmlformats.org/officeDocument/2006/relationships/image" Target="media/image4.sv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pvwin01-file\data\Oracle\MSOffice\Template\Word%20ribbon\Forms\form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5DEC7B4974CEF951C43BED42B8189"/>
        <w:category>
          <w:name w:val="General"/>
          <w:gallery w:val="placeholder"/>
        </w:category>
        <w:types>
          <w:type w:val="bbPlcHdr"/>
        </w:types>
        <w:behaviors>
          <w:behavior w:val="content"/>
        </w:behaviors>
        <w:guid w:val="{EB0350CD-D990-4868-A8FE-AA938F6BF5EA}"/>
      </w:docPartPr>
      <w:docPartBody>
        <w:p w:rsidR="00BA1367" w:rsidRDefault="00BA1367">
          <w:pPr>
            <w:pStyle w:val="2FB5DEC7B4974CEF951C43BED42B8189"/>
          </w:pPr>
          <w:r w:rsidRPr="002E6121">
            <w:rPr>
              <w:shd w:val="clear" w:color="auto" w:fill="70AD47" w:themeFill="accent6"/>
            </w:rPr>
            <w:t>[Title]</w:t>
          </w:r>
        </w:p>
      </w:docPartBody>
    </w:docPart>
    <w:docPart>
      <w:docPartPr>
        <w:name w:val="17D3D8AD8DDD46139B723F54AA7A370A"/>
        <w:category>
          <w:name w:val="General"/>
          <w:gallery w:val="placeholder"/>
        </w:category>
        <w:types>
          <w:type w:val="bbPlcHdr"/>
        </w:types>
        <w:behaviors>
          <w:behavior w:val="content"/>
        </w:behaviors>
        <w:guid w:val="{AE9F73A9-EAC1-4097-BC86-BE518C060F27}"/>
      </w:docPartPr>
      <w:docPartBody>
        <w:p w:rsidR="00BA1367" w:rsidRDefault="00BA1367">
          <w:pPr>
            <w:pStyle w:val="17D3D8AD8DDD46139B723F54AA7A370A"/>
          </w:pPr>
          <w:r w:rsidRPr="00532847">
            <w:rPr>
              <w:shd w:val="clear" w:color="auto" w:fill="70AD47" w:themeFill="accent6"/>
            </w:rPr>
            <w:t>[Subtitle]</w:t>
          </w:r>
        </w:p>
      </w:docPartBody>
    </w:docPart>
    <w:docPart>
      <w:docPartPr>
        <w:name w:val="937555FBE9FB4AF7B39CFE51D52605DD"/>
        <w:category>
          <w:name w:val="General"/>
          <w:gallery w:val="placeholder"/>
        </w:category>
        <w:types>
          <w:type w:val="bbPlcHdr"/>
        </w:types>
        <w:behaviors>
          <w:behavior w:val="content"/>
        </w:behaviors>
        <w:guid w:val="{66E0A18F-325A-482B-BB26-6F86652A3CC4}"/>
      </w:docPartPr>
      <w:docPartBody>
        <w:p w:rsidR="00BA1367" w:rsidRDefault="00BA1367">
          <w:pPr>
            <w:pStyle w:val="937555FBE9FB4AF7B39CFE51D52605DD"/>
          </w:pPr>
          <w:r w:rsidRPr="00D03E01">
            <w:rPr>
              <w:shd w:val="clear" w:color="auto" w:fill="70AD47" w:themeFill="accent6"/>
            </w:rPr>
            <w:t>[</w:t>
          </w:r>
          <w:r>
            <w:rPr>
              <w:shd w:val="clear" w:color="auto" w:fill="70AD47" w:themeFill="accent6"/>
            </w:rPr>
            <w:t>Enter</w:t>
          </w:r>
          <w:r w:rsidRPr="00D03E01">
            <w:rPr>
              <w:shd w:val="clear" w:color="auto" w:fill="70AD47" w:themeFill="accent6"/>
            </w:rPr>
            <w:t xml:space="preserve"> </w:t>
          </w:r>
          <w:r>
            <w:rPr>
              <w:shd w:val="clear" w:color="auto" w:fill="70AD47" w:themeFill="accent6"/>
            </w:rPr>
            <w:t>initials</w:t>
          </w:r>
          <w:r w:rsidRPr="00D03E01">
            <w:rPr>
              <w:shd w:val="clear" w:color="auto" w:fill="70AD47" w:themeFill="accent6"/>
            </w:rPr>
            <w:t>]</w:t>
          </w:r>
        </w:p>
      </w:docPartBody>
    </w:docPart>
    <w:docPart>
      <w:docPartPr>
        <w:name w:val="6AA22FD2AA1E4183B73475C487694506"/>
        <w:category>
          <w:name w:val="General"/>
          <w:gallery w:val="placeholder"/>
        </w:category>
        <w:types>
          <w:type w:val="bbPlcHdr"/>
        </w:types>
        <w:behaviors>
          <w:behavior w:val="content"/>
        </w:behaviors>
        <w:guid w:val="{1CF66281-AAC3-4EB0-B22E-1692692D4745}"/>
      </w:docPartPr>
      <w:docPartBody>
        <w:p w:rsidR="00BA1367" w:rsidRDefault="00BA1367">
          <w:pPr>
            <w:pStyle w:val="6AA22FD2AA1E4183B73475C487694506"/>
          </w:pPr>
          <w:r w:rsidRPr="002E6121">
            <w:rPr>
              <w:shd w:val="clear" w:color="auto" w:fill="70AD47" w:themeFill="accent6"/>
            </w:rPr>
            <w:t>[Title]</w:t>
          </w:r>
        </w:p>
      </w:docPartBody>
    </w:docPart>
    <w:docPart>
      <w:docPartPr>
        <w:name w:val="ECC59BEB9CC343EA807483F5BFA72BA6"/>
        <w:category>
          <w:name w:val="General"/>
          <w:gallery w:val="placeholder"/>
        </w:category>
        <w:types>
          <w:type w:val="bbPlcHdr"/>
        </w:types>
        <w:behaviors>
          <w:behavior w:val="content"/>
        </w:behaviors>
        <w:guid w:val="{9B50F768-22FB-4D44-A704-226ED7259A9F}"/>
      </w:docPartPr>
      <w:docPartBody>
        <w:p w:rsidR="00BA1367" w:rsidRDefault="00BA1367">
          <w:pPr>
            <w:pStyle w:val="ECC59BEB9CC343EA807483F5BFA72BA6"/>
          </w:pPr>
          <w:r w:rsidRPr="00C24CC7">
            <w:rPr>
              <w:iCs/>
              <w:shd w:val="clear" w:color="auto" w:fill="70AD47" w:themeFill="accent6"/>
            </w:rPr>
            <w:t>[Subtitle]</w:t>
          </w:r>
        </w:p>
      </w:docPartBody>
    </w:docPart>
    <w:docPart>
      <w:docPartPr>
        <w:name w:val="9B929831CD70457EA5DF379DB364FCF5"/>
        <w:category>
          <w:name w:val="General"/>
          <w:gallery w:val="placeholder"/>
        </w:category>
        <w:types>
          <w:type w:val="bbPlcHdr"/>
        </w:types>
        <w:behaviors>
          <w:behavior w:val="content"/>
        </w:behaviors>
        <w:guid w:val="{EE47DD90-5363-41B3-9960-B5A9E2DFF7A5}"/>
      </w:docPartPr>
      <w:docPartBody>
        <w:p w:rsidR="00BA1367" w:rsidRDefault="00BA1367">
          <w:pPr>
            <w:pStyle w:val="9B929831CD70457EA5DF379DB364FCF5"/>
          </w:pPr>
          <w:r w:rsidRPr="002E6121">
            <w:rPr>
              <w:shd w:val="clear" w:color="auto" w:fill="70AD47" w:themeFill="accent6"/>
            </w:rPr>
            <w:t>[</w:t>
          </w:r>
          <w:r>
            <w:rPr>
              <w:shd w:val="clear" w:color="auto" w:fill="70AD47" w:themeFill="accent6"/>
            </w:rPr>
            <w:t>Publish</w:t>
          </w:r>
          <w:r w:rsidRPr="002E6121">
            <w:rPr>
              <w:shd w:val="clear" w:color="auto" w:fill="70AD47"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67"/>
    <w:rsid w:val="00BA13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5DEC7B4974CEF951C43BED42B8189">
    <w:name w:val="2FB5DEC7B4974CEF951C43BED42B8189"/>
  </w:style>
  <w:style w:type="paragraph" w:customStyle="1" w:styleId="17D3D8AD8DDD46139B723F54AA7A370A">
    <w:name w:val="17D3D8AD8DDD46139B723F54AA7A370A"/>
  </w:style>
  <w:style w:type="paragraph" w:customStyle="1" w:styleId="937555FBE9FB4AF7B39CFE51D52605DD">
    <w:name w:val="937555FBE9FB4AF7B39CFE51D52605DD"/>
  </w:style>
  <w:style w:type="paragraph" w:customStyle="1" w:styleId="6AA22FD2AA1E4183B73475C487694506">
    <w:name w:val="6AA22FD2AA1E4183B73475C487694506"/>
  </w:style>
  <w:style w:type="paragraph" w:customStyle="1" w:styleId="ECC59BEB9CC343EA807483F5BFA72BA6">
    <w:name w:val="ECC59BEB9CC343EA807483F5BFA72BA6"/>
  </w:style>
  <w:style w:type="paragraph" w:customStyle="1" w:styleId="9B929831CD70457EA5DF379DB364FCF5">
    <w:name w:val="9B929831CD70457EA5DF379DB364F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55D0B930B064CA03869024CDBB659" ma:contentTypeVersion="2" ma:contentTypeDescription="Create a new document." ma:contentTypeScope="" ma:versionID="f68b7ef5ddf9ac7164b16c029ca805a8">
  <xsd:schema xmlns:xsd="http://www.w3.org/2001/XMLSchema" xmlns:xs="http://www.w3.org/2001/XMLSchema" xmlns:p="http://schemas.microsoft.com/office/2006/metadata/properties" xmlns:ns1="http://schemas.microsoft.com/sharepoint/v3" targetNamespace="http://schemas.microsoft.com/office/2006/metadata/properties" ma:root="true" ma:fieldsID="77495c11f9cb744321fa7fed5f64acf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QCAA xmlns="http://QCAA.qld.edu.au">
  <DocumentDate>2023-09-01T00:00:00</DocumentDate>
  <DocumentTitle>Confidential medical report </DocumentTitle>
  <DocumentSubtitle/>
  <DocumentJobNumber/>
  <DocumentField1/>
  <DocumentField2/>
  <DocumentField3/>
  <DocumentField4/>
</QCA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QCAA xmlns="http://QCAA.qld.edu.au">
  <DocumentDate/>
  <DocumentTitle/>
  <DocumentSubtitle>Access arrangements and reasonable adjustments (AARA) </DocumentSubtitle>
  <DocumentJobNumber/>
  <DocumentField1/>
  <DocumentField2/>
  <DocumentField3/>
  <DocumentField4/>
  <DocumentField5/>
  <DocumentField6/>
  <DocumentField7/>
  <DocumentField8/>
</QCA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3EF09A-D652-45AA-BF57-3431FA6BBC0A}">
  <ds:schemaRefs>
    <ds:schemaRef ds:uri="http://schemas.microsoft.com/sharepoint/v3/contenttype/forms"/>
  </ds:schemaRefs>
</ds:datastoreItem>
</file>

<file path=customXml/itemProps2.xml><?xml version="1.0" encoding="utf-8"?>
<ds:datastoreItem xmlns:ds="http://schemas.openxmlformats.org/officeDocument/2006/customXml" ds:itemID="{DD678EC9-FE0B-4FD0-9F9C-FF81DCEA080E}"/>
</file>

<file path=customXml/itemProps3.xml><?xml version="1.0" encoding="utf-8"?>
<ds:datastoreItem xmlns:ds="http://schemas.openxmlformats.org/officeDocument/2006/customXml" ds:itemID="{029BFAC3-A859-40E3-910E-708531540F3D}">
  <ds:schemaRefs>
    <ds:schemaRef ds:uri="http://QCAA.qld.edu.au"/>
  </ds:schemaRefs>
</ds:datastoreItem>
</file>

<file path=customXml/itemProps4.xml><?xml version="1.0" encoding="utf-8"?>
<ds:datastoreItem xmlns:ds="http://schemas.openxmlformats.org/officeDocument/2006/customXml" ds:itemID="{A380C250-9F2C-4848-9AC0-4F2A6737DC3F}">
  <ds:schemaRefs>
    <ds:schemaRef ds:uri="http://schemas.openxmlformats.org/officeDocument/2006/bibliography"/>
  </ds:schemaRefs>
</ds:datastoreItem>
</file>

<file path=customXml/itemProps5.xml><?xml version="1.0" encoding="utf-8"?>
<ds:datastoreItem xmlns:ds="http://schemas.openxmlformats.org/officeDocument/2006/customXml" ds:itemID="{ECF99190-FDC9-4DC7-BF4D-418697363580}">
  <ds:schemaRefs>
    <ds:schemaRef ds:uri="http://QCAA.qld.edu.au"/>
  </ds:schemaRefs>
</ds:datastoreItem>
</file>

<file path=customXml/itemProps6.xml><?xml version="1.0" encoding="utf-8"?>
<ds:datastoreItem xmlns:ds="http://schemas.openxmlformats.org/officeDocument/2006/customXml" ds:itemID="{162CB47E-0239-47DE-B830-C0DE461A39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33b21cc-7992-4ecc-b6da-5d08719aa56d"/>
    <ds:schemaRef ds:uri="c99367ee-c192-434d-b1f4-744ec5a83d1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form_template.dotx</Template>
  <TotalTime>0</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Confidential medical report: Access arrangements and reasonable adjustments</vt:lpstr>
    </vt:vector>
  </TitlesOfParts>
  <Company>Queensland Curriculum and Assessment Authority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medical report: Access arrangements and reasonable adjustments</dc:title>
  <dc:creator>Queensland Curriculum and Assessment Authority</dc:creator>
  <cp:lastModifiedBy>Zoe Yule</cp:lastModifiedBy>
  <cp:revision>3</cp:revision>
  <cp:lastPrinted>2023-03-07T05:14:00Z</cp:lastPrinted>
  <dcterms:created xsi:type="dcterms:W3CDTF">2023-09-12T03:12:00Z</dcterms:created>
  <dcterms:modified xsi:type="dcterms:W3CDTF">2023-09-12T03:15:00Z</dcterms:modified>
  <cp:category>230185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0x010100D8555D0B930B064CA03869024CDBB659</vt:lpwstr>
  </property>
  <property fmtid="{D5CDD505-2E9C-101B-9397-08002B2CF9AE}" pid="3" name="Order">
    <vt:r8>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ies>
</file>